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9FF9" w14:textId="53F61759" w:rsidR="002F10BC" w:rsidRPr="002F10BC" w:rsidRDefault="00B159E9" w:rsidP="00B159E9">
      <w:pPr>
        <w:jc w:val="center"/>
      </w:pPr>
      <w:r>
        <w:rPr>
          <w:noProof/>
        </w:rPr>
        <w:drawing>
          <wp:inline distT="0" distB="0" distL="0" distR="0" wp14:anchorId="2A3D2BC7" wp14:editId="38D49A9D">
            <wp:extent cx="2051101" cy="2051101"/>
            <wp:effectExtent l="0" t="0" r="0" b="0"/>
            <wp:docPr id="1126362154" name="Picture 1" descr="A blue circle with a bird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1101" cy="2051101"/>
                    </a:xfrm>
                    <a:prstGeom prst="rect">
                      <a:avLst/>
                    </a:prstGeom>
                  </pic:spPr>
                </pic:pic>
              </a:graphicData>
            </a:graphic>
          </wp:inline>
        </w:drawing>
      </w:r>
    </w:p>
    <w:p w14:paraId="5C443C1F" w14:textId="77777777" w:rsidR="002F10BC" w:rsidRPr="002F10BC" w:rsidRDefault="002F10BC" w:rsidP="002F10BC">
      <w:pPr>
        <w:spacing w:after="0" w:line="240" w:lineRule="auto"/>
        <w:rPr>
          <w:rFonts w:ascii="Times New Roman" w:eastAsia="Times New Roman" w:hAnsi="Times New Roman" w:cs="Times New Roman"/>
          <w:kern w:val="0"/>
          <w14:ligatures w14:val="none"/>
        </w:rPr>
      </w:pPr>
    </w:p>
    <w:p w14:paraId="40C35764" w14:textId="36A86071" w:rsidR="002F10BC" w:rsidRPr="002F10BC" w:rsidRDefault="002F10BC" w:rsidP="002F10BC">
      <w:pPr>
        <w:spacing w:line="240" w:lineRule="auto"/>
        <w:jc w:val="center"/>
        <w:rPr>
          <w:rFonts w:ascii="Times New Roman" w:eastAsia="Times New Roman" w:hAnsi="Times New Roman" w:cs="Times New Roman"/>
          <w:kern w:val="0"/>
          <w14:ligatures w14:val="none"/>
        </w:rPr>
      </w:pPr>
      <w:r w:rsidRPr="002F10BC">
        <w:rPr>
          <w:rFonts w:ascii="Times New Roman" w:eastAsia="Times New Roman" w:hAnsi="Times New Roman" w:cs="Times New Roman"/>
          <w:color w:val="000000"/>
          <w:kern w:val="0"/>
          <w:sz w:val="36"/>
          <w:szCs w:val="36"/>
          <w14:ligatures w14:val="none"/>
        </w:rPr>
        <w:t>National Tribal Air Association</w:t>
      </w:r>
    </w:p>
    <w:p w14:paraId="20FC60E9" w14:textId="7488A631" w:rsidR="002F10BC" w:rsidRPr="002F10BC" w:rsidRDefault="002F10BC" w:rsidP="002F10BC">
      <w:pPr>
        <w:spacing w:line="240" w:lineRule="auto"/>
        <w:jc w:val="center"/>
        <w:rPr>
          <w:rFonts w:ascii="Times New Roman" w:eastAsia="Times New Roman" w:hAnsi="Times New Roman" w:cs="Times New Roman"/>
          <w:kern w:val="0"/>
          <w14:ligatures w14:val="none"/>
        </w:rPr>
      </w:pPr>
      <w:r w:rsidRPr="002F10BC">
        <w:rPr>
          <w:rFonts w:ascii="Times New Roman" w:eastAsia="Times New Roman" w:hAnsi="Times New Roman" w:cs="Times New Roman"/>
          <w:color w:val="000000"/>
          <w:kern w:val="0"/>
          <w:sz w:val="36"/>
          <w:szCs w:val="36"/>
          <w14:ligatures w14:val="none"/>
        </w:rPr>
        <w:t>Fact Sheet</w:t>
      </w:r>
    </w:p>
    <w:p w14:paraId="0897D1B2" w14:textId="77777777" w:rsidR="00F3006F" w:rsidRDefault="002F10BC" w:rsidP="00EE4056">
      <w:pPr>
        <w:pStyle w:val="Heading1"/>
        <w:spacing w:before="0" w:after="120"/>
        <w:jc w:val="center"/>
        <w:textAlignment w:val="baseline"/>
        <w:rPr>
          <w:rFonts w:ascii="Times New Roman" w:eastAsia="Times New Roman" w:hAnsi="Times New Roman" w:cs="Times New Roman"/>
          <w:color w:val="333333"/>
          <w:kern w:val="36"/>
          <w:sz w:val="32"/>
          <w:szCs w:val="32"/>
          <w14:ligatures w14:val="none"/>
        </w:rPr>
      </w:pPr>
      <w:r w:rsidRPr="002F10BC">
        <w:rPr>
          <w:rFonts w:ascii="Times New Roman" w:eastAsia="Times New Roman" w:hAnsi="Times New Roman" w:cs="Times New Roman"/>
          <w:color w:val="333333"/>
          <w:kern w:val="36"/>
          <w:sz w:val="32"/>
          <w:szCs w:val="32"/>
          <w14:ligatures w14:val="none"/>
        </w:rPr>
        <w:t xml:space="preserve">Repeal of Greenhouse Gas (GHG) Emissions Standards for Fossil Fuel-Fired Electric Generating Units </w:t>
      </w:r>
    </w:p>
    <w:p w14:paraId="0A37BA0D" w14:textId="76CF4505" w:rsidR="002F10BC" w:rsidRPr="002F10BC" w:rsidRDefault="002F10BC" w:rsidP="00EE4056">
      <w:pPr>
        <w:pStyle w:val="Heading1"/>
        <w:spacing w:before="0" w:after="120"/>
        <w:jc w:val="center"/>
        <w:textAlignment w:val="baseline"/>
        <w:rPr>
          <w:rFonts w:ascii="Times New Roman" w:eastAsia="Times New Roman" w:hAnsi="Times New Roman" w:cs="Times New Roman"/>
          <w:b/>
          <w:bCs/>
          <w:color w:val="333333"/>
          <w:kern w:val="36"/>
          <w:sz w:val="32"/>
          <w:szCs w:val="32"/>
          <w14:ligatures w14:val="none"/>
        </w:rPr>
      </w:pPr>
      <w:r w:rsidRPr="002F10BC">
        <w:rPr>
          <w:rFonts w:ascii="Times New Roman" w:hAnsi="Times New Roman" w:cs="Times New Roman"/>
          <w:sz w:val="32"/>
          <w:szCs w:val="32"/>
        </w:rPr>
        <w:t>Docket number EPA-HQ-OAR-2025-0124</w:t>
      </w:r>
    </w:p>
    <w:p w14:paraId="32460D71" w14:textId="0A60A633" w:rsidR="002F10BC" w:rsidRPr="002F10BC" w:rsidRDefault="002F10BC" w:rsidP="002F10BC">
      <w:pPr>
        <w:spacing w:line="240" w:lineRule="auto"/>
        <w:rPr>
          <w:rFonts w:ascii="Times New Roman" w:eastAsia="Times New Roman" w:hAnsi="Times New Roman" w:cs="Times New Roman"/>
          <w:kern w:val="0"/>
          <w14:ligatures w14:val="none"/>
        </w:rPr>
      </w:pPr>
      <w:r w:rsidRPr="002F10BC">
        <w:rPr>
          <w:rFonts w:ascii="Times New Roman" w:eastAsia="Times New Roman" w:hAnsi="Times New Roman" w:cs="Times New Roman"/>
          <w:i/>
          <w:iCs/>
          <w:color w:val="000000"/>
          <w:kern w:val="0"/>
          <w14:ligatures w14:val="none"/>
        </w:rPr>
        <w:t xml:space="preserve">The comment deadline is </w:t>
      </w:r>
      <w:r>
        <w:rPr>
          <w:rFonts w:ascii="Times New Roman" w:eastAsia="Times New Roman" w:hAnsi="Times New Roman" w:cs="Times New Roman"/>
          <w:b/>
          <w:bCs/>
          <w:i/>
          <w:iCs/>
          <w:color w:val="000000"/>
          <w:kern w:val="0"/>
          <w14:ligatures w14:val="none"/>
        </w:rPr>
        <w:t xml:space="preserve">August </w:t>
      </w:r>
      <w:r w:rsidR="00D36374">
        <w:rPr>
          <w:rFonts w:ascii="Times New Roman" w:eastAsia="Times New Roman" w:hAnsi="Times New Roman" w:cs="Times New Roman"/>
          <w:b/>
          <w:bCs/>
          <w:i/>
          <w:iCs/>
          <w:color w:val="000000"/>
          <w:kern w:val="0"/>
          <w14:ligatures w14:val="none"/>
        </w:rPr>
        <w:t>7</w:t>
      </w:r>
      <w:r>
        <w:rPr>
          <w:rFonts w:ascii="Times New Roman" w:eastAsia="Times New Roman" w:hAnsi="Times New Roman" w:cs="Times New Roman"/>
          <w:b/>
          <w:bCs/>
          <w:i/>
          <w:iCs/>
          <w:color w:val="000000"/>
          <w:kern w:val="0"/>
          <w14:ligatures w14:val="none"/>
        </w:rPr>
        <w:t>, 2025</w:t>
      </w:r>
      <w:r w:rsidR="00670A88">
        <w:rPr>
          <w:rFonts w:ascii="Times New Roman" w:eastAsia="Times New Roman" w:hAnsi="Times New Roman" w:cs="Times New Roman"/>
          <w:b/>
          <w:bCs/>
          <w:i/>
          <w:iCs/>
          <w:color w:val="000000"/>
          <w:kern w:val="0"/>
          <w14:ligatures w14:val="none"/>
        </w:rPr>
        <w:t>,</w:t>
      </w:r>
      <w:r>
        <w:rPr>
          <w:rFonts w:ascii="Times New Roman" w:eastAsia="Times New Roman" w:hAnsi="Times New Roman" w:cs="Times New Roman"/>
          <w:b/>
          <w:bCs/>
          <w:i/>
          <w:iCs/>
          <w:color w:val="000000"/>
          <w:kern w:val="0"/>
          <w14:ligatures w14:val="none"/>
        </w:rPr>
        <w:t xml:space="preserve"> </w:t>
      </w:r>
      <w:r w:rsidR="00F3006F" w:rsidRPr="002F10BC">
        <w:rPr>
          <w:rFonts w:ascii="Times New Roman" w:eastAsia="Times New Roman" w:hAnsi="Times New Roman" w:cs="Times New Roman"/>
          <w:i/>
          <w:iCs/>
          <w:color w:val="000000"/>
          <w:kern w:val="0"/>
          <w14:ligatures w14:val="none"/>
        </w:rPr>
        <w:t>your</w:t>
      </w:r>
      <w:r w:rsidRPr="002F10BC">
        <w:rPr>
          <w:rFonts w:ascii="Times New Roman" w:eastAsia="Times New Roman" w:hAnsi="Times New Roman" w:cs="Times New Roman"/>
          <w:i/>
          <w:iCs/>
          <w:color w:val="000000"/>
          <w:kern w:val="0"/>
          <w14:ligatures w14:val="none"/>
        </w:rPr>
        <w:t xml:space="preserve"> comment letter can be submitted electronically to the </w:t>
      </w:r>
      <w:r w:rsidRPr="002F10BC">
        <w:rPr>
          <w:rFonts w:ascii="Times New Roman" w:eastAsia="Times New Roman" w:hAnsi="Times New Roman" w:cs="Times New Roman"/>
          <w:i/>
          <w:iCs/>
          <w:color w:val="000000"/>
          <w:kern w:val="0"/>
          <w:u w:val="single"/>
          <w14:ligatures w14:val="none"/>
        </w:rPr>
        <w:t>Federal Rulemaking Portal</w:t>
      </w:r>
      <w:r w:rsidRPr="002F10BC">
        <w:rPr>
          <w:rFonts w:ascii="Times New Roman" w:eastAsia="Times New Roman" w:hAnsi="Times New Roman" w:cs="Times New Roman"/>
          <w:i/>
          <w:iCs/>
          <w:color w:val="000000"/>
          <w:kern w:val="0"/>
          <w14:ligatures w14:val="none"/>
        </w:rPr>
        <w:t xml:space="preserve">. </w:t>
      </w:r>
      <w:hyperlink r:id="rId9" w:history="1">
        <w:r w:rsidRPr="002F10BC">
          <w:rPr>
            <w:rFonts w:ascii="Times New Roman" w:eastAsia="Times New Roman" w:hAnsi="Times New Roman" w:cs="Times New Roman"/>
            <w:color w:val="0563C1"/>
            <w:kern w:val="0"/>
            <w:u w:val="single"/>
            <w14:ligatures w14:val="none"/>
          </w:rPr>
          <w:t>https://www.regulations.gov/</w:t>
        </w:r>
      </w:hyperlink>
      <w:r w:rsidRPr="002F10BC">
        <w:rPr>
          <w:rFonts w:ascii="Times New Roman" w:eastAsia="Times New Roman" w:hAnsi="Times New Roman" w:cs="Times New Roman"/>
          <w:color w:val="000000"/>
          <w:kern w:val="0"/>
          <w14:ligatures w14:val="none"/>
        </w:rPr>
        <w:t xml:space="preserve"> OR email to </w:t>
      </w:r>
      <w:hyperlink r:id="rId10" w:history="1">
        <w:r w:rsidRPr="002F10BC">
          <w:rPr>
            <w:rFonts w:ascii="Times New Roman" w:eastAsia="Times New Roman" w:hAnsi="Times New Roman" w:cs="Times New Roman"/>
            <w:color w:val="0563C1"/>
            <w:kern w:val="0"/>
            <w:u w:val="single"/>
            <w14:ligatures w14:val="none"/>
          </w:rPr>
          <w:t>a-r-Docket@epa.gov</w:t>
        </w:r>
      </w:hyperlink>
      <w:r w:rsidRPr="002F10BC">
        <w:rPr>
          <w:rFonts w:ascii="Times New Roman" w:eastAsia="Times New Roman" w:hAnsi="Times New Roman" w:cs="Times New Roman"/>
          <w:color w:val="000000"/>
          <w:kern w:val="0"/>
          <w14:ligatures w14:val="none"/>
        </w:rPr>
        <w:t>.</w:t>
      </w:r>
    </w:p>
    <w:p w14:paraId="447E70BB" w14:textId="77777777" w:rsidR="002F10BC" w:rsidRPr="002F10BC" w:rsidRDefault="002F10BC" w:rsidP="002F10BC">
      <w:pPr>
        <w:spacing w:after="0" w:line="240" w:lineRule="auto"/>
        <w:rPr>
          <w:rFonts w:ascii="Times New Roman" w:eastAsia="Times New Roman" w:hAnsi="Times New Roman" w:cs="Times New Roman"/>
          <w:kern w:val="0"/>
          <w14:ligatures w14:val="none"/>
        </w:rPr>
      </w:pPr>
    </w:p>
    <w:p w14:paraId="41B7971E" w14:textId="77777777" w:rsidR="002F10BC" w:rsidRPr="002F10BC" w:rsidRDefault="002F10BC" w:rsidP="002F10BC">
      <w:pPr>
        <w:spacing w:after="0" w:line="240" w:lineRule="auto"/>
        <w:rPr>
          <w:rFonts w:ascii="Times New Roman" w:eastAsia="Times New Roman" w:hAnsi="Times New Roman" w:cs="Times New Roman"/>
          <w:kern w:val="0"/>
          <w14:ligatures w14:val="none"/>
        </w:rPr>
      </w:pPr>
      <w:r w:rsidRPr="002F10BC">
        <w:rPr>
          <w:rFonts w:ascii="Times New Roman" w:eastAsia="Times New Roman" w:hAnsi="Times New Roman" w:cs="Times New Roman"/>
          <w:b/>
          <w:bCs/>
          <w:color w:val="000000"/>
          <w:kern w:val="0"/>
          <w:u w:val="single"/>
          <w14:ligatures w14:val="none"/>
        </w:rPr>
        <w:t>Background</w:t>
      </w:r>
    </w:p>
    <w:p w14:paraId="3B2D23EE" w14:textId="77777777" w:rsidR="002F10BC" w:rsidRPr="002F10BC" w:rsidRDefault="002F10BC" w:rsidP="002F10BC">
      <w:pPr>
        <w:spacing w:after="0" w:line="240" w:lineRule="auto"/>
        <w:rPr>
          <w:rFonts w:ascii="Times New Roman" w:eastAsia="Times New Roman" w:hAnsi="Times New Roman" w:cs="Times New Roman"/>
          <w:kern w:val="0"/>
          <w14:ligatures w14:val="none"/>
        </w:rPr>
      </w:pPr>
    </w:p>
    <w:p w14:paraId="63315101" w14:textId="289EB3D8" w:rsidR="00E42348" w:rsidRPr="00E42348" w:rsidRDefault="00E42348" w:rsidP="00E42348">
      <w:pPr>
        <w:spacing w:after="0" w:line="240" w:lineRule="auto"/>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On June 11, the U.S. Environmental Protection Agency (EPA) proposed to repeal greenhouse gas</w:t>
      </w:r>
      <w:r>
        <w:rPr>
          <w:rFonts w:ascii="Times New Roman" w:eastAsia="Times New Roman" w:hAnsi="Times New Roman" w:cs="Times New Roman"/>
          <w:color w:val="000000" w:themeColor="text1"/>
          <w:kern w:val="0"/>
          <w14:ligatures w14:val="none"/>
        </w:rPr>
        <w:t xml:space="preserve"> </w:t>
      </w:r>
      <w:r w:rsidRPr="00E42348">
        <w:rPr>
          <w:rFonts w:ascii="Times New Roman" w:eastAsia="Times New Roman" w:hAnsi="Times New Roman" w:cs="Times New Roman"/>
          <w:color w:val="000000" w:themeColor="text1"/>
          <w:kern w:val="0"/>
          <w14:ligatures w14:val="none"/>
        </w:rPr>
        <w:t>(GHG) emissions standards for fossil fuel-fired power plants promulgated under Section 111 of the Clean Air Act. Under EPA’s initiative to Power the Great American Comeback, this proposed</w:t>
      </w:r>
      <w:r>
        <w:rPr>
          <w:rFonts w:ascii="Times New Roman" w:eastAsia="Times New Roman" w:hAnsi="Times New Roman" w:cs="Times New Roman"/>
          <w:color w:val="000000" w:themeColor="text1"/>
          <w:kern w:val="0"/>
          <w14:ligatures w14:val="none"/>
        </w:rPr>
        <w:t xml:space="preserve"> </w:t>
      </w:r>
      <w:r w:rsidRPr="00E42348">
        <w:rPr>
          <w:rFonts w:ascii="Times New Roman" w:eastAsia="Times New Roman" w:hAnsi="Times New Roman" w:cs="Times New Roman"/>
          <w:color w:val="000000" w:themeColor="text1"/>
          <w:kern w:val="0"/>
          <w14:ligatures w14:val="none"/>
        </w:rPr>
        <w:t>action</w:t>
      </w:r>
      <w:r w:rsidR="00C20DEE">
        <w:rPr>
          <w:rFonts w:ascii="Times New Roman" w:eastAsia="Times New Roman" w:hAnsi="Times New Roman" w:cs="Times New Roman"/>
          <w:color w:val="000000" w:themeColor="text1"/>
          <w:kern w:val="0"/>
          <w14:ligatures w14:val="none"/>
        </w:rPr>
        <w:t xml:space="preserve">, according to EPA, </w:t>
      </w:r>
      <w:r w:rsidRPr="00E42348">
        <w:rPr>
          <w:rFonts w:ascii="Times New Roman" w:eastAsia="Times New Roman" w:hAnsi="Times New Roman" w:cs="Times New Roman"/>
          <w:color w:val="000000" w:themeColor="text1"/>
          <w:kern w:val="0"/>
          <w14:ligatures w14:val="none"/>
        </w:rPr>
        <w:t xml:space="preserve">would help restore American energy dominance by removing unnecessary burdens on fossil fuel-fired </w:t>
      </w:r>
      <w:r w:rsidR="00280F9D">
        <w:rPr>
          <w:rFonts w:ascii="Times New Roman" w:eastAsia="Times New Roman" w:hAnsi="Times New Roman" w:cs="Times New Roman"/>
          <w:color w:val="000000" w:themeColor="text1"/>
          <w:kern w:val="0"/>
          <w14:ligatures w14:val="none"/>
        </w:rPr>
        <w:t>E</w:t>
      </w:r>
      <w:commentRangeStart w:id="0"/>
      <w:r w:rsidRPr="00E42348">
        <w:rPr>
          <w:rFonts w:ascii="Times New Roman" w:eastAsia="Times New Roman" w:hAnsi="Times New Roman" w:cs="Times New Roman"/>
          <w:color w:val="000000" w:themeColor="text1"/>
          <w:kern w:val="0"/>
          <w14:ligatures w14:val="none"/>
        </w:rPr>
        <w:t xml:space="preserve">lectric </w:t>
      </w:r>
      <w:r w:rsidR="00280F9D">
        <w:rPr>
          <w:rFonts w:ascii="Times New Roman" w:eastAsia="Times New Roman" w:hAnsi="Times New Roman" w:cs="Times New Roman"/>
          <w:color w:val="000000" w:themeColor="text1"/>
          <w:kern w:val="0"/>
          <w14:ligatures w14:val="none"/>
        </w:rPr>
        <w:t>G</w:t>
      </w:r>
      <w:r w:rsidRPr="00E42348">
        <w:rPr>
          <w:rFonts w:ascii="Times New Roman" w:eastAsia="Times New Roman" w:hAnsi="Times New Roman" w:cs="Times New Roman"/>
          <w:color w:val="000000" w:themeColor="text1"/>
          <w:kern w:val="0"/>
          <w14:ligatures w14:val="none"/>
        </w:rPr>
        <w:t xml:space="preserve">enerating </w:t>
      </w:r>
      <w:r w:rsidR="00280F9D">
        <w:rPr>
          <w:rFonts w:ascii="Times New Roman" w:eastAsia="Times New Roman" w:hAnsi="Times New Roman" w:cs="Times New Roman"/>
          <w:color w:val="000000" w:themeColor="text1"/>
          <w:kern w:val="0"/>
          <w14:ligatures w14:val="none"/>
        </w:rPr>
        <w:t>U</w:t>
      </w:r>
      <w:r w:rsidRPr="00E42348">
        <w:rPr>
          <w:rFonts w:ascii="Times New Roman" w:eastAsia="Times New Roman" w:hAnsi="Times New Roman" w:cs="Times New Roman"/>
          <w:color w:val="000000" w:themeColor="text1"/>
          <w:kern w:val="0"/>
          <w14:ligatures w14:val="none"/>
        </w:rPr>
        <w:t xml:space="preserve">nits </w:t>
      </w:r>
      <w:commentRangeEnd w:id="0"/>
      <w:r w:rsidR="00A37081">
        <w:rPr>
          <w:rStyle w:val="CommentReference"/>
        </w:rPr>
        <w:commentReference w:id="0"/>
      </w:r>
      <w:r w:rsidRPr="00E42348">
        <w:rPr>
          <w:rFonts w:ascii="Times New Roman" w:eastAsia="Times New Roman" w:hAnsi="Times New Roman" w:cs="Times New Roman"/>
          <w:color w:val="000000" w:themeColor="text1"/>
          <w:kern w:val="0"/>
          <w14:ligatures w14:val="none"/>
        </w:rPr>
        <w:t>(EGUs).</w:t>
      </w:r>
    </w:p>
    <w:p w14:paraId="3D0A551E" w14:textId="7B22CDA0" w:rsidR="00280F9D" w:rsidRPr="00E42348" w:rsidRDefault="00E42348" w:rsidP="00E42348">
      <w:pPr>
        <w:spacing w:after="0" w:line="240" w:lineRule="auto"/>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 xml:space="preserve">• EPA is proposing to repeal all </w:t>
      </w:r>
      <w:r w:rsidR="00D5112C">
        <w:rPr>
          <w:rFonts w:ascii="Times New Roman" w:eastAsia="Times New Roman" w:hAnsi="Times New Roman" w:cs="Times New Roman"/>
          <w:color w:val="000000" w:themeColor="text1"/>
          <w:kern w:val="0"/>
          <w14:ligatures w14:val="none"/>
        </w:rPr>
        <w:t>Greenhouse</w:t>
      </w:r>
      <w:r w:rsidR="00BE6D45">
        <w:rPr>
          <w:rFonts w:ascii="Times New Roman" w:eastAsia="Times New Roman" w:hAnsi="Times New Roman" w:cs="Times New Roman"/>
          <w:color w:val="000000" w:themeColor="text1"/>
          <w:kern w:val="0"/>
          <w14:ligatures w14:val="none"/>
        </w:rPr>
        <w:t xml:space="preserve"> Gas (</w:t>
      </w:r>
      <w:r w:rsidRPr="00E42348">
        <w:rPr>
          <w:rFonts w:ascii="Times New Roman" w:eastAsia="Times New Roman" w:hAnsi="Times New Roman" w:cs="Times New Roman"/>
          <w:color w:val="000000" w:themeColor="text1"/>
          <w:kern w:val="0"/>
          <w14:ligatures w14:val="none"/>
        </w:rPr>
        <w:t>GHG</w:t>
      </w:r>
      <w:r w:rsidR="00BE6D45">
        <w:rPr>
          <w:rFonts w:ascii="Times New Roman" w:eastAsia="Times New Roman" w:hAnsi="Times New Roman" w:cs="Times New Roman"/>
          <w:color w:val="000000" w:themeColor="text1"/>
          <w:kern w:val="0"/>
          <w14:ligatures w14:val="none"/>
        </w:rPr>
        <w:t>)</w:t>
      </w:r>
      <w:r w:rsidRPr="00E42348">
        <w:rPr>
          <w:rFonts w:ascii="Times New Roman" w:eastAsia="Times New Roman" w:hAnsi="Times New Roman" w:cs="Times New Roman"/>
          <w:color w:val="000000" w:themeColor="text1"/>
          <w:kern w:val="0"/>
          <w14:ligatures w14:val="none"/>
        </w:rPr>
        <w:t xml:space="preserve"> standards for the power sector. Specifically, </w:t>
      </w:r>
      <w:r w:rsidR="0010021C" w:rsidRPr="00E42348">
        <w:rPr>
          <w:rFonts w:ascii="Times New Roman" w:eastAsia="Times New Roman" w:hAnsi="Times New Roman" w:cs="Times New Roman"/>
          <w:color w:val="000000" w:themeColor="text1"/>
          <w:kern w:val="0"/>
          <w14:ligatures w14:val="none"/>
        </w:rPr>
        <w:t>th</w:t>
      </w:r>
      <w:r w:rsidR="0010021C">
        <w:rPr>
          <w:rFonts w:ascii="Times New Roman" w:eastAsia="Times New Roman" w:hAnsi="Times New Roman" w:cs="Times New Roman"/>
          <w:color w:val="000000" w:themeColor="text1"/>
          <w:kern w:val="0"/>
          <w14:ligatures w14:val="none"/>
        </w:rPr>
        <w:t>e re</w:t>
      </w:r>
      <w:r w:rsidR="00D5082A">
        <w:rPr>
          <w:rFonts w:ascii="Times New Roman" w:eastAsia="Times New Roman" w:hAnsi="Times New Roman" w:cs="Times New Roman"/>
          <w:color w:val="000000" w:themeColor="text1"/>
          <w:kern w:val="0"/>
          <w14:ligatures w14:val="none"/>
        </w:rPr>
        <w:t>quirements include</w:t>
      </w:r>
      <w:r w:rsidR="008B5905">
        <w:rPr>
          <w:rFonts w:ascii="Times New Roman" w:eastAsia="Times New Roman" w:hAnsi="Times New Roman" w:cs="Times New Roman"/>
          <w:color w:val="000000" w:themeColor="text1"/>
          <w:kern w:val="0"/>
          <w14:ligatures w14:val="none"/>
        </w:rPr>
        <w:t>:</w:t>
      </w:r>
    </w:p>
    <w:p w14:paraId="207E3E6E" w14:textId="049D851C" w:rsidR="00E42348" w:rsidRPr="00E42348" w:rsidRDefault="00E42348" w:rsidP="00E42348">
      <w:pPr>
        <w:spacing w:after="0" w:line="240" w:lineRule="auto"/>
        <w:ind w:left="720"/>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o New Source Performance Standards (NSPS) for coal and gas power plants, promulgated</w:t>
      </w:r>
      <w:r>
        <w:rPr>
          <w:rFonts w:ascii="Times New Roman" w:eastAsia="Times New Roman" w:hAnsi="Times New Roman" w:cs="Times New Roman"/>
          <w:color w:val="000000" w:themeColor="text1"/>
          <w:kern w:val="0"/>
          <w14:ligatures w14:val="none"/>
        </w:rPr>
        <w:t xml:space="preserve"> </w:t>
      </w:r>
      <w:r w:rsidRPr="00E42348">
        <w:rPr>
          <w:rFonts w:ascii="Times New Roman" w:eastAsia="Times New Roman" w:hAnsi="Times New Roman" w:cs="Times New Roman"/>
          <w:color w:val="000000" w:themeColor="text1"/>
          <w:kern w:val="0"/>
          <w14:ligatures w14:val="none"/>
        </w:rPr>
        <w:t>on October 23, 2015,</w:t>
      </w:r>
    </w:p>
    <w:p w14:paraId="32A3F2F1" w14:textId="717DFA29" w:rsidR="00E42348" w:rsidRPr="00E42348" w:rsidRDefault="00E42348" w:rsidP="00E42348">
      <w:pPr>
        <w:spacing w:after="0" w:line="240" w:lineRule="auto"/>
        <w:ind w:left="720"/>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o NSPS for coal-fired steam generating units undertaking a large modification and NSPS for</w:t>
      </w:r>
      <w:r>
        <w:rPr>
          <w:rFonts w:ascii="Times New Roman" w:eastAsia="Times New Roman" w:hAnsi="Times New Roman" w:cs="Times New Roman"/>
          <w:color w:val="000000" w:themeColor="text1"/>
          <w:kern w:val="0"/>
          <w14:ligatures w14:val="none"/>
        </w:rPr>
        <w:t xml:space="preserve"> </w:t>
      </w:r>
      <w:r w:rsidRPr="00E42348">
        <w:rPr>
          <w:rFonts w:ascii="Times New Roman" w:eastAsia="Times New Roman" w:hAnsi="Times New Roman" w:cs="Times New Roman"/>
          <w:color w:val="000000" w:themeColor="text1"/>
          <w:kern w:val="0"/>
          <w14:ligatures w14:val="none"/>
        </w:rPr>
        <w:t>new gas power plants promulgated in the Carbon Pollution Standards (CPS) on May 9,</w:t>
      </w:r>
      <w:r>
        <w:rPr>
          <w:rFonts w:ascii="Times New Roman" w:eastAsia="Times New Roman" w:hAnsi="Times New Roman" w:cs="Times New Roman"/>
          <w:color w:val="000000" w:themeColor="text1"/>
          <w:kern w:val="0"/>
          <w14:ligatures w14:val="none"/>
        </w:rPr>
        <w:t xml:space="preserve"> </w:t>
      </w:r>
      <w:r w:rsidRPr="00E42348">
        <w:rPr>
          <w:rFonts w:ascii="Times New Roman" w:eastAsia="Times New Roman" w:hAnsi="Times New Roman" w:cs="Times New Roman"/>
          <w:color w:val="000000" w:themeColor="text1"/>
          <w:kern w:val="0"/>
          <w14:ligatures w14:val="none"/>
        </w:rPr>
        <w:t>2024, and</w:t>
      </w:r>
    </w:p>
    <w:p w14:paraId="56ABE25D" w14:textId="77777777" w:rsidR="00E42348" w:rsidRPr="00E42348" w:rsidRDefault="00E42348" w:rsidP="00E42348">
      <w:pPr>
        <w:spacing w:after="0" w:line="240" w:lineRule="auto"/>
        <w:ind w:left="720"/>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o Emission guidelines for existing coal-, oil-, and gas-fired steam generating units, also</w:t>
      </w:r>
    </w:p>
    <w:p w14:paraId="1B17E952" w14:textId="77777777" w:rsidR="00E42348" w:rsidRPr="00E42348" w:rsidRDefault="00E42348" w:rsidP="00E42348">
      <w:pPr>
        <w:spacing w:after="0" w:line="240" w:lineRule="auto"/>
        <w:ind w:left="720"/>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promulgated in the CPS on May 9, 2024.</w:t>
      </w:r>
    </w:p>
    <w:p w14:paraId="7F5EB8F7" w14:textId="77777777" w:rsidR="00E42348" w:rsidRPr="00E42348" w:rsidRDefault="00E42348" w:rsidP="00E42348">
      <w:pPr>
        <w:spacing w:after="0" w:line="240" w:lineRule="auto"/>
        <w:ind w:left="720"/>
        <w:rPr>
          <w:rFonts w:ascii="Times New Roman" w:eastAsia="Times New Roman" w:hAnsi="Times New Roman" w:cs="Times New Roman"/>
          <w:color w:val="000000" w:themeColor="text1"/>
          <w:kern w:val="0"/>
          <w14:ligatures w14:val="none"/>
        </w:rPr>
      </w:pPr>
    </w:p>
    <w:p w14:paraId="6FEAD530" w14:textId="77777777" w:rsidR="00E42348" w:rsidRPr="00E42348" w:rsidRDefault="00E42348" w:rsidP="00E42348">
      <w:pPr>
        <w:spacing w:after="0" w:line="240" w:lineRule="auto"/>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 EPA is proposing that the Clean Air Act (CAA) requires the Agency to find that the targeted</w:t>
      </w:r>
    </w:p>
    <w:p w14:paraId="1F017D36" w14:textId="77777777" w:rsidR="00E42348" w:rsidRPr="00E42348" w:rsidRDefault="00E42348" w:rsidP="00E42348">
      <w:pPr>
        <w:spacing w:after="0" w:line="240" w:lineRule="auto"/>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emissions from fossil fuel-fired power plants contribute significantly to dangerous air pollution</w:t>
      </w:r>
    </w:p>
    <w:p w14:paraId="172D5451" w14:textId="77777777" w:rsidR="00E42348" w:rsidRPr="00E42348" w:rsidRDefault="00E42348" w:rsidP="00E42348">
      <w:pPr>
        <w:spacing w:after="0" w:line="240" w:lineRule="auto"/>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before issuing regulations. EPA is further proposing that GHG emissions from fossil fuel-fired</w:t>
      </w:r>
    </w:p>
    <w:p w14:paraId="410856C8" w14:textId="77777777" w:rsidR="00E42348" w:rsidRPr="00E42348" w:rsidRDefault="00E42348" w:rsidP="00E42348">
      <w:pPr>
        <w:spacing w:after="0" w:line="240" w:lineRule="auto"/>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lastRenderedPageBreak/>
        <w:t>power plants do not contribute significantly to dangerous air pollution.</w:t>
      </w:r>
    </w:p>
    <w:p w14:paraId="77F608B3" w14:textId="77777777" w:rsidR="00E42348" w:rsidRPr="00E42348" w:rsidRDefault="00E42348" w:rsidP="00E42348">
      <w:pPr>
        <w:spacing w:after="0" w:line="240" w:lineRule="auto"/>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 As an alternative, EPA is proposing to repeal the most burdensome set of requirements</w:t>
      </w:r>
    </w:p>
    <w:p w14:paraId="2D3B4734" w14:textId="77777777" w:rsidR="00A056E9" w:rsidRDefault="00E42348" w:rsidP="00E42348">
      <w:pPr>
        <w:spacing w:after="0" w:line="240" w:lineRule="auto"/>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 xml:space="preserve">promulgated in the CPS for new and existing fossil fuel-fired power plants. </w:t>
      </w:r>
    </w:p>
    <w:p w14:paraId="34B8B742" w14:textId="77A26CF7" w:rsidR="00E42348" w:rsidRPr="00E42348" w:rsidRDefault="00E42348" w:rsidP="00E42348">
      <w:pPr>
        <w:spacing w:after="0" w:line="240" w:lineRule="auto"/>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These include:</w:t>
      </w:r>
    </w:p>
    <w:p w14:paraId="2D5B3EF6" w14:textId="77777777" w:rsidR="00E42348" w:rsidRPr="00E42348" w:rsidRDefault="00E42348" w:rsidP="00E42348">
      <w:pPr>
        <w:spacing w:after="0" w:line="240" w:lineRule="auto"/>
        <w:ind w:left="720"/>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o Emission guidelines for existing coal-, oil-, and gas -fired steam generating units</w:t>
      </w:r>
    </w:p>
    <w:p w14:paraId="208B30FF" w14:textId="77777777" w:rsidR="00E42348" w:rsidRPr="00E42348" w:rsidRDefault="00E42348" w:rsidP="00E42348">
      <w:pPr>
        <w:spacing w:after="0" w:line="240" w:lineRule="auto"/>
        <w:ind w:left="720"/>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promulgated in the CPS on May 9, 2024,</w:t>
      </w:r>
    </w:p>
    <w:p w14:paraId="2C0D5050" w14:textId="6B9CA727" w:rsidR="00E42348" w:rsidRPr="00E42348" w:rsidRDefault="00E42348" w:rsidP="00E42348">
      <w:pPr>
        <w:spacing w:after="0" w:line="240" w:lineRule="auto"/>
        <w:ind w:left="720"/>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o The carbon capture and sequestration/storage (CCS)-based standards for coal-fired EGUs</w:t>
      </w:r>
      <w:r>
        <w:rPr>
          <w:rFonts w:ascii="Times New Roman" w:eastAsia="Times New Roman" w:hAnsi="Times New Roman" w:cs="Times New Roman"/>
          <w:color w:val="000000" w:themeColor="text1"/>
          <w:kern w:val="0"/>
          <w14:ligatures w14:val="none"/>
        </w:rPr>
        <w:t xml:space="preserve"> </w:t>
      </w:r>
      <w:r w:rsidRPr="00E42348">
        <w:rPr>
          <w:rFonts w:ascii="Times New Roman" w:eastAsia="Times New Roman" w:hAnsi="Times New Roman" w:cs="Times New Roman"/>
          <w:color w:val="000000" w:themeColor="text1"/>
          <w:kern w:val="0"/>
          <w14:ligatures w14:val="none"/>
        </w:rPr>
        <w:t>undertaking a large modification, and</w:t>
      </w:r>
    </w:p>
    <w:p w14:paraId="15CEC496" w14:textId="77777777" w:rsidR="00E42348" w:rsidRPr="00E42348" w:rsidRDefault="00E42348" w:rsidP="00E42348">
      <w:pPr>
        <w:spacing w:after="0" w:line="240" w:lineRule="auto"/>
        <w:ind w:left="720"/>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o The CCS-based standards for new base load stationary combustion turbines.</w:t>
      </w:r>
    </w:p>
    <w:p w14:paraId="127E6E57" w14:textId="77E0ECA0" w:rsidR="002F10BC" w:rsidRPr="002F10BC" w:rsidRDefault="00E42348" w:rsidP="00280F9D">
      <w:pPr>
        <w:spacing w:after="0" w:line="240" w:lineRule="auto"/>
        <w:rPr>
          <w:rFonts w:ascii="Times New Roman" w:eastAsia="Times New Roman" w:hAnsi="Times New Roman" w:cs="Times New Roman"/>
          <w:color w:val="000000" w:themeColor="text1"/>
          <w:kern w:val="0"/>
          <w14:ligatures w14:val="none"/>
        </w:rPr>
      </w:pPr>
      <w:r w:rsidRPr="00E42348">
        <w:rPr>
          <w:rFonts w:ascii="Times New Roman" w:eastAsia="Times New Roman" w:hAnsi="Times New Roman" w:cs="Times New Roman"/>
          <w:color w:val="000000" w:themeColor="text1"/>
          <w:kern w:val="0"/>
          <w14:ligatures w14:val="none"/>
        </w:rPr>
        <w:t>• EPA estimates that this proposal would save up to $19 billion in regulatory costs over about two</w:t>
      </w:r>
      <w:r>
        <w:rPr>
          <w:rFonts w:ascii="Times New Roman" w:eastAsia="Times New Roman" w:hAnsi="Times New Roman" w:cs="Times New Roman"/>
          <w:color w:val="000000" w:themeColor="text1"/>
          <w:kern w:val="0"/>
          <w14:ligatures w14:val="none"/>
        </w:rPr>
        <w:t xml:space="preserve"> </w:t>
      </w:r>
      <w:r w:rsidRPr="00E42348">
        <w:rPr>
          <w:rFonts w:ascii="Times New Roman" w:eastAsia="Times New Roman" w:hAnsi="Times New Roman" w:cs="Times New Roman"/>
          <w:color w:val="000000" w:themeColor="text1"/>
          <w:kern w:val="0"/>
          <w14:ligatures w14:val="none"/>
        </w:rPr>
        <w:t>decades beginning in 2026, or about $1.2 billion a year.</w:t>
      </w:r>
    </w:p>
    <w:p w14:paraId="350F568F" w14:textId="77777777" w:rsidR="00E42348" w:rsidRDefault="00E42348" w:rsidP="002F10BC">
      <w:pPr>
        <w:spacing w:after="0" w:line="240" w:lineRule="auto"/>
        <w:rPr>
          <w:rFonts w:ascii="Times New Roman" w:eastAsia="Times New Roman" w:hAnsi="Times New Roman" w:cs="Times New Roman"/>
          <w:b/>
          <w:bCs/>
          <w:color w:val="000000"/>
          <w:kern w:val="0"/>
          <w14:ligatures w14:val="none"/>
        </w:rPr>
      </w:pPr>
    </w:p>
    <w:p w14:paraId="175BCB83" w14:textId="0AE2ACE4" w:rsidR="002F10BC" w:rsidRPr="002F10BC" w:rsidRDefault="002F10BC" w:rsidP="002F10BC">
      <w:pPr>
        <w:spacing w:after="0" w:line="240" w:lineRule="auto"/>
        <w:rPr>
          <w:rFonts w:ascii="Times New Roman" w:eastAsia="Times New Roman" w:hAnsi="Times New Roman" w:cs="Times New Roman"/>
          <w:kern w:val="0"/>
          <w14:ligatures w14:val="none"/>
        </w:rPr>
      </w:pPr>
      <w:r w:rsidRPr="002F10BC">
        <w:rPr>
          <w:rFonts w:ascii="Times New Roman" w:eastAsia="Times New Roman" w:hAnsi="Times New Roman" w:cs="Times New Roman"/>
          <w:b/>
          <w:bCs/>
          <w:color w:val="000000"/>
          <w:kern w:val="0"/>
          <w14:ligatures w14:val="none"/>
        </w:rPr>
        <w:t>What Changes is EPA Proposing to Make?</w:t>
      </w:r>
    </w:p>
    <w:p w14:paraId="379B1424" w14:textId="2D214F8D" w:rsidR="002F10BC" w:rsidRDefault="00E42348" w:rsidP="002F10BC">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In order to conclude that the emissions from fossil fueled fired power plants, are NOT significant contributors to air </w:t>
      </w:r>
      <w:r w:rsidR="00670A88">
        <w:rPr>
          <w:rFonts w:ascii="Times New Roman" w:eastAsia="Times New Roman" w:hAnsi="Times New Roman" w:cs="Times New Roman"/>
          <w:color w:val="000000"/>
          <w:kern w:val="0"/>
          <w14:ligatures w14:val="none"/>
        </w:rPr>
        <w:t>pollution</w:t>
      </w:r>
      <w:r>
        <w:rPr>
          <w:rFonts w:ascii="Times New Roman" w:eastAsia="Times New Roman" w:hAnsi="Times New Roman" w:cs="Times New Roman"/>
          <w:color w:val="000000"/>
          <w:kern w:val="0"/>
          <w14:ligatures w14:val="none"/>
        </w:rPr>
        <w:t xml:space="preserve"> that “causes or contributes” to concerns about public health and welfare.  </w:t>
      </w:r>
      <w:r w:rsidR="002F10BC" w:rsidRPr="002F10BC">
        <w:rPr>
          <w:rFonts w:ascii="Times New Roman" w:eastAsia="Times New Roman" w:hAnsi="Times New Roman" w:cs="Times New Roman"/>
          <w:color w:val="000000"/>
          <w:kern w:val="0"/>
          <w14:ligatures w14:val="none"/>
        </w:rPr>
        <w:t xml:space="preserve">EPA is proposing </w:t>
      </w:r>
      <w:r>
        <w:rPr>
          <w:rFonts w:ascii="Times New Roman" w:eastAsia="Times New Roman" w:hAnsi="Times New Roman" w:cs="Times New Roman"/>
          <w:color w:val="000000"/>
          <w:kern w:val="0"/>
          <w14:ligatures w14:val="none"/>
        </w:rPr>
        <w:t xml:space="preserve">change the interpretation of CAA </w:t>
      </w:r>
      <w:r w:rsidR="005B1854">
        <w:rPr>
          <w:rFonts w:ascii="Times New Roman" w:eastAsia="Times New Roman" w:hAnsi="Times New Roman" w:cs="Times New Roman"/>
          <w:color w:val="000000"/>
          <w:kern w:val="0"/>
          <w14:ligatures w14:val="none"/>
        </w:rPr>
        <w:t xml:space="preserve">Section </w:t>
      </w:r>
      <w:r>
        <w:rPr>
          <w:rFonts w:ascii="Times New Roman" w:eastAsia="Times New Roman" w:hAnsi="Times New Roman" w:cs="Times New Roman"/>
          <w:color w:val="000000"/>
          <w:kern w:val="0"/>
          <w14:ligatures w14:val="none"/>
        </w:rPr>
        <w:t xml:space="preserve">111 from a clearer reading of the Act.  </w:t>
      </w:r>
      <w:r w:rsidR="005B1854">
        <w:rPr>
          <w:rFonts w:ascii="Times New Roman" w:eastAsia="Times New Roman" w:hAnsi="Times New Roman" w:cs="Times New Roman"/>
          <w:color w:val="000000"/>
          <w:kern w:val="0"/>
          <w14:ligatures w14:val="none"/>
        </w:rPr>
        <w:t>Whereas</w:t>
      </w:r>
      <w:r w:rsidR="00670A88">
        <w:rPr>
          <w:rFonts w:ascii="Times New Roman" w:eastAsia="Times New Roman" w:hAnsi="Times New Roman" w:cs="Times New Roman"/>
          <w:color w:val="000000"/>
          <w:kern w:val="0"/>
          <w14:ligatures w14:val="none"/>
        </w:rPr>
        <w:t xml:space="preserve"> </w:t>
      </w:r>
      <w:r w:rsidR="005B1854">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14:ligatures w14:val="none"/>
        </w:rPr>
        <w:t xml:space="preserve">ection 111 states the Administrator must list sources that cause or contribute to public health and welfare concerns.   Then once listed develop standards to control emissions of regulated air pollutants, considering cost and availability of controls.  </w:t>
      </w:r>
    </w:p>
    <w:p w14:paraId="4BED4C7E" w14:textId="77777777" w:rsidR="00E42348" w:rsidRDefault="00E42348" w:rsidP="002F10BC">
      <w:pPr>
        <w:spacing w:after="0" w:line="240" w:lineRule="auto"/>
        <w:rPr>
          <w:rFonts w:ascii="Times New Roman" w:eastAsia="Times New Roman" w:hAnsi="Times New Roman" w:cs="Times New Roman"/>
          <w:color w:val="000000"/>
          <w:kern w:val="0"/>
          <w14:ligatures w14:val="none"/>
        </w:rPr>
      </w:pPr>
    </w:p>
    <w:p w14:paraId="7512F453" w14:textId="71F59303" w:rsidR="00E42348" w:rsidRDefault="00E42348" w:rsidP="002F10BC">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Under this proposal however, the Agency is reinterpreting the </w:t>
      </w:r>
      <w:r w:rsidR="00105387">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14:ligatures w14:val="none"/>
        </w:rPr>
        <w:t>ection 111 to read that the Agency must first determine if the source category contributes significantly to the public health or welfare problem.  They state despite the fact that Fossil Fuel fired EGUs are the second largest contributor of GHG.  They aren’t a significant contributor when you look at all the other sources of GHG’s in the world</w:t>
      </w:r>
      <w:r w:rsidR="00670A88">
        <w:rPr>
          <w:rFonts w:ascii="Times New Roman" w:eastAsia="Times New Roman" w:hAnsi="Times New Roman" w:cs="Times New Roman"/>
          <w:color w:val="000000"/>
          <w:kern w:val="0"/>
          <w14:ligatures w14:val="none"/>
        </w:rPr>
        <w:t xml:space="preserve"> and the </w:t>
      </w:r>
      <w:r w:rsidR="007C3EE6">
        <w:rPr>
          <w:rFonts w:ascii="Times New Roman" w:eastAsia="Times New Roman" w:hAnsi="Times New Roman" w:cs="Times New Roman"/>
          <w:color w:val="000000"/>
          <w:kern w:val="0"/>
          <w14:ligatures w14:val="none"/>
        </w:rPr>
        <w:t>public</w:t>
      </w:r>
      <w:r w:rsidR="00670A88">
        <w:rPr>
          <w:rFonts w:ascii="Times New Roman" w:eastAsia="Times New Roman" w:hAnsi="Times New Roman" w:cs="Times New Roman"/>
          <w:color w:val="000000"/>
          <w:kern w:val="0"/>
          <w14:ligatures w14:val="none"/>
        </w:rPr>
        <w:t xml:space="preserve"> health and welfare can’t be addressed unless all sources are regulated.  As a result</w:t>
      </w:r>
      <w:r w:rsidR="007C3EE6">
        <w:rPr>
          <w:rFonts w:ascii="Times New Roman" w:eastAsia="Times New Roman" w:hAnsi="Times New Roman" w:cs="Times New Roman"/>
          <w:color w:val="000000"/>
          <w:kern w:val="0"/>
          <w14:ligatures w14:val="none"/>
        </w:rPr>
        <w:t>,</w:t>
      </w:r>
      <w:r w:rsidR="00670A88">
        <w:rPr>
          <w:rFonts w:ascii="Times New Roman" w:eastAsia="Times New Roman" w:hAnsi="Times New Roman" w:cs="Times New Roman"/>
          <w:color w:val="000000"/>
          <w:kern w:val="0"/>
          <w14:ligatures w14:val="none"/>
        </w:rPr>
        <w:t xml:space="preserve"> </w:t>
      </w:r>
      <w:r w:rsidR="007C3EE6">
        <w:rPr>
          <w:rFonts w:ascii="Times New Roman" w:eastAsia="Times New Roman" w:hAnsi="Times New Roman" w:cs="Times New Roman"/>
          <w:color w:val="000000"/>
          <w:kern w:val="0"/>
          <w14:ligatures w14:val="none"/>
        </w:rPr>
        <w:t>the EPA states</w:t>
      </w:r>
      <w:r w:rsidR="00670A88">
        <w:rPr>
          <w:rFonts w:ascii="Times New Roman" w:eastAsia="Times New Roman" w:hAnsi="Times New Roman" w:cs="Times New Roman"/>
          <w:color w:val="000000"/>
          <w:kern w:val="0"/>
          <w14:ligatures w14:val="none"/>
        </w:rPr>
        <w:t xml:space="preserve"> it’s not possible to regulate GHGs from this source category because any such regulations will not solve the problem.  </w:t>
      </w:r>
    </w:p>
    <w:p w14:paraId="6F977737" w14:textId="77777777" w:rsidR="00670A88" w:rsidRDefault="00670A88" w:rsidP="002F10BC">
      <w:pPr>
        <w:spacing w:after="0" w:line="240" w:lineRule="auto"/>
        <w:rPr>
          <w:rFonts w:ascii="Times New Roman" w:eastAsia="Times New Roman" w:hAnsi="Times New Roman" w:cs="Times New Roman"/>
          <w:color w:val="000000"/>
          <w:kern w:val="0"/>
          <w14:ligatures w14:val="none"/>
        </w:rPr>
      </w:pPr>
    </w:p>
    <w:p w14:paraId="4F209BC7" w14:textId="108BE8AA" w:rsidR="00670A88" w:rsidRDefault="00670A88" w:rsidP="002F10BC">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EPA is basing this new approach to the CAA </w:t>
      </w:r>
      <w:r w:rsidR="00614723">
        <w:rPr>
          <w:rFonts w:ascii="Times New Roman" w:eastAsia="Times New Roman" w:hAnsi="Times New Roman" w:cs="Times New Roman"/>
          <w:color w:val="000000"/>
          <w:kern w:val="0"/>
          <w14:ligatures w14:val="none"/>
        </w:rPr>
        <w:t xml:space="preserve">Section </w:t>
      </w:r>
      <w:r>
        <w:rPr>
          <w:rFonts w:ascii="Times New Roman" w:eastAsia="Times New Roman" w:hAnsi="Times New Roman" w:cs="Times New Roman"/>
          <w:color w:val="000000"/>
          <w:kern w:val="0"/>
          <w14:ligatures w14:val="none"/>
        </w:rPr>
        <w:t xml:space="preserve">111 based on the New Administration </w:t>
      </w:r>
      <w:r w:rsidR="00055281">
        <w:rPr>
          <w:rFonts w:ascii="Times New Roman" w:eastAsia="Times New Roman" w:hAnsi="Times New Roman" w:cs="Times New Roman"/>
          <w:color w:val="000000"/>
          <w:kern w:val="0"/>
          <w14:ligatures w14:val="none"/>
        </w:rPr>
        <w:t>Executive Order (</w:t>
      </w:r>
      <w:r>
        <w:rPr>
          <w:rFonts w:ascii="Times New Roman" w:eastAsia="Times New Roman" w:hAnsi="Times New Roman" w:cs="Times New Roman"/>
          <w:color w:val="000000"/>
          <w:kern w:val="0"/>
          <w14:ligatures w14:val="none"/>
        </w:rPr>
        <w:t>EO</w:t>
      </w:r>
      <w:r w:rsidR="00055281">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rather </w:t>
      </w:r>
      <w:r w:rsidR="007C3EE6">
        <w:rPr>
          <w:rFonts w:ascii="Times New Roman" w:eastAsia="Times New Roman" w:hAnsi="Times New Roman" w:cs="Times New Roman"/>
          <w:color w:val="000000"/>
          <w:kern w:val="0"/>
          <w14:ligatures w14:val="none"/>
        </w:rPr>
        <w:t>than</w:t>
      </w:r>
      <w:r>
        <w:rPr>
          <w:rFonts w:ascii="Times New Roman" w:eastAsia="Times New Roman" w:hAnsi="Times New Roman" w:cs="Times New Roman"/>
          <w:color w:val="000000"/>
          <w:kern w:val="0"/>
          <w14:ligatures w14:val="none"/>
        </w:rPr>
        <w:t xml:space="preserve"> grounding the interpretation in the authority of the CAA.  Further, they provide no analysis or rational for the change in interpretation of the CAA, so that the public may understand and comment on the approach, which according to the Administrative Procedures Act could be found to be </w:t>
      </w:r>
      <w:r w:rsidR="00EE5628">
        <w:rPr>
          <w:rFonts w:ascii="Times New Roman" w:eastAsia="Times New Roman" w:hAnsi="Times New Roman" w:cs="Times New Roman"/>
          <w:color w:val="000000"/>
          <w:kern w:val="0"/>
          <w14:ligatures w14:val="none"/>
        </w:rPr>
        <w:t xml:space="preserve">arbitrary </w:t>
      </w:r>
      <w:r>
        <w:rPr>
          <w:rFonts w:ascii="Times New Roman" w:eastAsia="Times New Roman" w:hAnsi="Times New Roman" w:cs="Times New Roman"/>
          <w:color w:val="000000"/>
          <w:kern w:val="0"/>
          <w14:ligatures w14:val="none"/>
        </w:rPr>
        <w:t xml:space="preserve">and </w:t>
      </w:r>
      <w:r w:rsidR="00EE5628">
        <w:rPr>
          <w:rFonts w:ascii="Times New Roman" w:eastAsia="Times New Roman" w:hAnsi="Times New Roman" w:cs="Times New Roman"/>
          <w:color w:val="000000"/>
          <w:kern w:val="0"/>
          <w14:ligatures w14:val="none"/>
        </w:rPr>
        <w:t>capricious</w:t>
      </w:r>
      <w:r>
        <w:rPr>
          <w:rFonts w:ascii="Times New Roman" w:eastAsia="Times New Roman" w:hAnsi="Times New Roman" w:cs="Times New Roman"/>
          <w:color w:val="000000"/>
          <w:kern w:val="0"/>
          <w14:ligatures w14:val="none"/>
        </w:rPr>
        <w:t xml:space="preserve">. </w:t>
      </w:r>
    </w:p>
    <w:p w14:paraId="15FFFC40" w14:textId="77777777" w:rsidR="00670A88" w:rsidRDefault="00670A88" w:rsidP="002F10BC">
      <w:pPr>
        <w:spacing w:after="0" w:line="240" w:lineRule="auto"/>
        <w:jc w:val="both"/>
        <w:rPr>
          <w:rFonts w:ascii="Times New Roman" w:eastAsia="Times New Roman" w:hAnsi="Times New Roman" w:cs="Times New Roman"/>
          <w:color w:val="000000"/>
          <w:kern w:val="0"/>
          <w:shd w:val="clear" w:color="auto" w:fill="FFFF00"/>
          <w14:ligatures w14:val="none"/>
        </w:rPr>
      </w:pPr>
    </w:p>
    <w:p w14:paraId="0E2F8E10" w14:textId="62696F50" w:rsidR="002F10BC" w:rsidRDefault="002F10BC" w:rsidP="00280F9D">
      <w:pPr>
        <w:spacing w:after="0" w:line="240" w:lineRule="auto"/>
        <w:jc w:val="both"/>
        <w:rPr>
          <w:rFonts w:ascii="Times New Roman" w:eastAsia="Times New Roman" w:hAnsi="Times New Roman" w:cs="Times New Roman"/>
          <w:kern w:val="0"/>
          <w14:ligatures w14:val="none"/>
        </w:rPr>
      </w:pPr>
      <w:r w:rsidRPr="002F10BC">
        <w:rPr>
          <w:rFonts w:ascii="Times New Roman" w:eastAsia="Times New Roman" w:hAnsi="Times New Roman" w:cs="Times New Roman"/>
          <w:b/>
          <w:bCs/>
          <w:color w:val="000000"/>
          <w:kern w:val="0"/>
          <w14:ligatures w14:val="none"/>
        </w:rPr>
        <w:t>How does this affect my Tribe?</w:t>
      </w:r>
    </w:p>
    <w:p w14:paraId="514B2657" w14:textId="7295EB55" w:rsidR="00670A88" w:rsidRPr="002F10BC" w:rsidRDefault="00670A88" w:rsidP="00733347">
      <w:pPr>
        <w:rPr>
          <w:rFonts w:ascii="Times New Roman" w:hAnsi="Times New Roman" w:cs="Times New Roman"/>
        </w:rPr>
      </w:pPr>
      <w:r>
        <w:rPr>
          <w:rFonts w:ascii="Times New Roman" w:eastAsia="Times New Roman" w:hAnsi="Times New Roman" w:cs="Times New Roman"/>
          <w:kern w:val="0"/>
          <w14:ligatures w14:val="none"/>
        </w:rPr>
        <w:t xml:space="preserve">This proposal will impact Tribes for many reasons.  First many of the fossil fuel fired power plants are on or near Indian </w:t>
      </w:r>
      <w:r w:rsidR="00D42AA5">
        <w:rPr>
          <w:rFonts w:ascii="Times New Roman" w:eastAsia="Times New Roman" w:hAnsi="Times New Roman" w:cs="Times New Roman"/>
          <w:kern w:val="0"/>
          <w14:ligatures w14:val="none"/>
        </w:rPr>
        <w:t>communities</w:t>
      </w:r>
      <w:r>
        <w:rPr>
          <w:rFonts w:ascii="Times New Roman" w:eastAsia="Times New Roman" w:hAnsi="Times New Roman" w:cs="Times New Roman"/>
          <w:kern w:val="0"/>
          <w14:ligatures w14:val="none"/>
        </w:rPr>
        <w:t xml:space="preserve">.  By </w:t>
      </w:r>
      <w:r w:rsidR="00D42AA5">
        <w:rPr>
          <w:rFonts w:ascii="Times New Roman" w:eastAsia="Times New Roman" w:hAnsi="Times New Roman" w:cs="Times New Roman"/>
          <w:kern w:val="0"/>
          <w14:ligatures w14:val="none"/>
        </w:rPr>
        <w:t>its</w:t>
      </w:r>
      <w:r>
        <w:rPr>
          <w:rFonts w:ascii="Times New Roman" w:eastAsia="Times New Roman" w:hAnsi="Times New Roman" w:cs="Times New Roman"/>
          <w:kern w:val="0"/>
          <w14:ligatures w14:val="none"/>
        </w:rPr>
        <w:t xml:space="preserve"> own recognition, the repeal of these rules will cause an increase in emissions not only of the GHG but other air pollutants such as Particulate Matter, Sulfur Dioxides, </w:t>
      </w:r>
      <w:r w:rsidR="00D42AA5">
        <w:rPr>
          <w:rFonts w:ascii="Times New Roman" w:eastAsia="Times New Roman" w:hAnsi="Times New Roman" w:cs="Times New Roman"/>
          <w:kern w:val="0"/>
          <w14:ligatures w14:val="none"/>
        </w:rPr>
        <w:t xml:space="preserve">Mercury </w:t>
      </w:r>
      <w:r>
        <w:rPr>
          <w:rFonts w:ascii="Times New Roman" w:eastAsia="Times New Roman" w:hAnsi="Times New Roman" w:cs="Times New Roman"/>
          <w:kern w:val="0"/>
          <w14:ligatures w14:val="none"/>
        </w:rPr>
        <w:t xml:space="preserve">and other </w:t>
      </w:r>
      <w:r w:rsidR="00D42AA5">
        <w:rPr>
          <w:rFonts w:ascii="Times New Roman" w:eastAsia="Times New Roman" w:hAnsi="Times New Roman" w:cs="Times New Roman"/>
          <w:kern w:val="0"/>
          <w14:ligatures w14:val="none"/>
        </w:rPr>
        <w:t>Hazardous Air Pollutants (HAPs)</w:t>
      </w:r>
      <w:r>
        <w:rPr>
          <w:rFonts w:ascii="Times New Roman" w:eastAsia="Times New Roman" w:hAnsi="Times New Roman" w:cs="Times New Roman"/>
          <w:kern w:val="0"/>
          <w14:ligatures w14:val="none"/>
        </w:rPr>
        <w:t xml:space="preserve">.  </w:t>
      </w:r>
      <w:r w:rsidR="00733347">
        <w:rPr>
          <w:rFonts w:ascii="Times New Roman" w:eastAsia="Times New Roman" w:hAnsi="Times New Roman" w:cs="Times New Roman"/>
          <w:kern w:val="0"/>
          <w14:ligatures w14:val="none"/>
        </w:rPr>
        <w:t>By EPA’s own estimates</w:t>
      </w:r>
      <w:r w:rsidR="00280F9D">
        <w:rPr>
          <w:rFonts w:ascii="Times New Roman" w:eastAsia="Times New Roman" w:hAnsi="Times New Roman" w:cs="Times New Roman"/>
          <w:kern w:val="0"/>
          <w14:ligatures w14:val="none"/>
        </w:rPr>
        <w:t>,</w:t>
      </w:r>
      <w:r w:rsidR="00733347">
        <w:rPr>
          <w:rFonts w:ascii="Times New Roman" w:eastAsia="Times New Roman" w:hAnsi="Times New Roman" w:cs="Times New Roman"/>
          <w:kern w:val="0"/>
          <w14:ligatures w14:val="none"/>
        </w:rPr>
        <w:t xml:space="preserve"> </w:t>
      </w:r>
      <w:r w:rsidR="00280F9D">
        <w:rPr>
          <w:rFonts w:ascii="Times New Roman" w:eastAsia="Times New Roman" w:hAnsi="Times New Roman" w:cs="Times New Roman"/>
          <w:kern w:val="0"/>
          <w14:ligatures w14:val="none"/>
        </w:rPr>
        <w:t xml:space="preserve">included in the Regulatory Impact Analysis, </w:t>
      </w:r>
      <w:r w:rsidR="00733347">
        <w:rPr>
          <w:rFonts w:ascii="Times New Roman" w:eastAsia="Times New Roman" w:hAnsi="Times New Roman" w:cs="Times New Roman"/>
          <w:kern w:val="0"/>
          <w14:ligatures w14:val="none"/>
        </w:rPr>
        <w:t xml:space="preserve">this </w:t>
      </w:r>
      <w:r w:rsidR="00733347" w:rsidRPr="002C29AF">
        <w:rPr>
          <w:rFonts w:ascii="Times New Roman" w:hAnsi="Times New Roman" w:cs="Times New Roman"/>
          <w:bCs/>
          <w:iCs/>
        </w:rPr>
        <w:t>proposal</w:t>
      </w:r>
      <w:r w:rsidR="00733347">
        <w:rPr>
          <w:rFonts w:ascii="Times New Roman" w:hAnsi="Times New Roman" w:cs="Times New Roman"/>
          <w:bCs/>
          <w:iCs/>
        </w:rPr>
        <w:t xml:space="preserve"> will result in, </w:t>
      </w:r>
      <w:r w:rsidR="00733347">
        <w:rPr>
          <w:rFonts w:ascii="Times New Roman" w:hAnsi="Times New Roman" w:cs="Times New Roman"/>
        </w:rPr>
        <w:t>a</w:t>
      </w:r>
      <w:r w:rsidR="00733347" w:rsidRPr="002C29AF">
        <w:rPr>
          <w:rFonts w:ascii="Times New Roman" w:hAnsi="Times New Roman" w:cs="Times New Roman"/>
        </w:rPr>
        <w:t xml:space="preserve"> </w:t>
      </w:r>
      <w:r w:rsidR="00733347" w:rsidRPr="002C29AF">
        <w:rPr>
          <w:rFonts w:ascii="Times New Roman" w:hAnsi="Times New Roman" w:cs="Times New Roman"/>
          <w:b/>
          <w:bCs/>
        </w:rPr>
        <w:t>net disbenefits of the proposed rule from 2026 to 2047 to be $ −110 billion at a three percent discount rate, or roughly $ −6.8 billion per year</w:t>
      </w:r>
      <w:r w:rsidR="00733347">
        <w:rPr>
          <w:rFonts w:ascii="Times New Roman" w:hAnsi="Times New Roman" w:cs="Times New Roman"/>
          <w:bCs/>
          <w:iCs/>
        </w:rPr>
        <w:t xml:space="preserve"> even disregarding the benefits of the reduction in GHG.  </w:t>
      </w:r>
      <w:r w:rsidR="00733347" w:rsidRPr="002C29AF">
        <w:rPr>
          <w:rFonts w:ascii="Times New Roman" w:hAnsi="Times New Roman" w:cs="Times New Roman"/>
          <w:bCs/>
          <w:iCs/>
        </w:rPr>
        <w:t xml:space="preserve">This proposal ignores the increase harm from </w:t>
      </w:r>
      <w:r w:rsidR="00895EBE">
        <w:rPr>
          <w:rFonts w:ascii="Times New Roman" w:hAnsi="Times New Roman" w:cs="Times New Roman"/>
          <w:bCs/>
          <w:iCs/>
        </w:rPr>
        <w:t xml:space="preserve">the </w:t>
      </w:r>
      <w:r w:rsidR="00733347" w:rsidRPr="002C29AF">
        <w:rPr>
          <w:rFonts w:ascii="Times New Roman" w:hAnsi="Times New Roman" w:cs="Times New Roman"/>
          <w:bCs/>
          <w:iCs/>
        </w:rPr>
        <w:t xml:space="preserve">increase </w:t>
      </w:r>
      <w:r w:rsidR="00895EBE">
        <w:rPr>
          <w:rFonts w:ascii="Times New Roman" w:hAnsi="Times New Roman" w:cs="Times New Roman"/>
          <w:bCs/>
          <w:iCs/>
        </w:rPr>
        <w:t xml:space="preserve">in </w:t>
      </w:r>
      <w:r w:rsidR="00733347" w:rsidRPr="002C29AF">
        <w:rPr>
          <w:rFonts w:ascii="Times New Roman" w:hAnsi="Times New Roman" w:cs="Times New Roman"/>
          <w:bCs/>
          <w:iCs/>
        </w:rPr>
        <w:t xml:space="preserve">emissions </w:t>
      </w:r>
      <w:r w:rsidR="00733347">
        <w:rPr>
          <w:rFonts w:ascii="Times New Roman" w:hAnsi="Times New Roman" w:cs="Times New Roman"/>
          <w:bCs/>
          <w:iCs/>
        </w:rPr>
        <w:t>and because many of these sources are on or near Indian Country</w:t>
      </w:r>
      <w:r w:rsidR="00895EBE">
        <w:rPr>
          <w:rFonts w:ascii="Times New Roman" w:hAnsi="Times New Roman" w:cs="Times New Roman"/>
          <w:bCs/>
          <w:iCs/>
        </w:rPr>
        <w:t>.</w:t>
      </w:r>
      <w:r w:rsidR="00733347">
        <w:rPr>
          <w:rFonts w:ascii="Times New Roman" w:hAnsi="Times New Roman" w:cs="Times New Roman"/>
          <w:bCs/>
          <w:iCs/>
        </w:rPr>
        <w:t xml:space="preserve"> Tribes may disproportionately feel </w:t>
      </w:r>
      <w:r w:rsidR="00733347">
        <w:rPr>
          <w:rFonts w:ascii="Times New Roman" w:hAnsi="Times New Roman" w:cs="Times New Roman"/>
          <w:bCs/>
          <w:iCs/>
        </w:rPr>
        <w:lastRenderedPageBreak/>
        <w:t xml:space="preserve">the effects of the anticipated, </w:t>
      </w:r>
      <w:commentRangeStart w:id="1"/>
      <w:r w:rsidR="00733347" w:rsidRPr="002C29AF">
        <w:rPr>
          <w:rFonts w:ascii="Times New Roman" w:hAnsi="Times New Roman" w:cs="Times New Roman"/>
        </w:rPr>
        <w:t xml:space="preserve">hundreds of deaths </w:t>
      </w:r>
      <w:commentRangeEnd w:id="1"/>
      <w:r w:rsidR="00D1159F">
        <w:rPr>
          <w:rStyle w:val="CommentReference"/>
        </w:rPr>
        <w:commentReference w:id="1"/>
      </w:r>
      <w:r w:rsidR="00733347" w:rsidRPr="002C29AF">
        <w:rPr>
          <w:rFonts w:ascii="Times New Roman" w:hAnsi="Times New Roman" w:cs="Times New Roman"/>
        </w:rPr>
        <w:t xml:space="preserve">and billions of dollars in public health </w:t>
      </w:r>
      <w:r w:rsidR="00733347">
        <w:rPr>
          <w:rFonts w:ascii="Times New Roman" w:hAnsi="Times New Roman" w:cs="Times New Roman"/>
        </w:rPr>
        <w:t xml:space="preserve">cost that will result from the emissions increases. </w:t>
      </w:r>
    </w:p>
    <w:p w14:paraId="5169BEB9" w14:textId="77777777" w:rsidR="002F10BC" w:rsidRPr="002F10BC" w:rsidRDefault="002F10BC" w:rsidP="002F10BC">
      <w:pPr>
        <w:spacing w:after="0" w:line="240" w:lineRule="auto"/>
        <w:rPr>
          <w:rFonts w:ascii="Times New Roman" w:eastAsia="Times New Roman" w:hAnsi="Times New Roman" w:cs="Times New Roman"/>
          <w:kern w:val="0"/>
          <w14:ligatures w14:val="none"/>
        </w:rPr>
      </w:pPr>
      <w:r w:rsidRPr="002F10BC">
        <w:rPr>
          <w:rFonts w:ascii="Times New Roman" w:eastAsia="Times New Roman" w:hAnsi="Times New Roman" w:cs="Times New Roman"/>
          <w:b/>
          <w:bCs/>
          <w:color w:val="000000"/>
          <w:kern w:val="0"/>
          <w14:ligatures w14:val="none"/>
        </w:rPr>
        <w:t>How to Comment on the Rule:</w:t>
      </w:r>
    </w:p>
    <w:p w14:paraId="074D8BEB" w14:textId="4A454AD2" w:rsidR="00733347" w:rsidRPr="00733347" w:rsidRDefault="002F10BC" w:rsidP="00733347">
      <w:pPr>
        <w:pStyle w:val="Heading1"/>
        <w:spacing w:before="0" w:after="120"/>
        <w:textAlignment w:val="baseline"/>
        <w:rPr>
          <w:rFonts w:ascii="Times New Roman" w:eastAsia="Times New Roman" w:hAnsi="Times New Roman" w:cs="Times New Roman"/>
          <w:b/>
          <w:bCs/>
          <w:color w:val="333333"/>
          <w:kern w:val="36"/>
          <w:sz w:val="24"/>
          <w:szCs w:val="24"/>
          <w14:ligatures w14:val="none"/>
        </w:rPr>
      </w:pPr>
      <w:r w:rsidRPr="002F10BC">
        <w:rPr>
          <w:rFonts w:ascii="Times New Roman" w:eastAsia="Times New Roman" w:hAnsi="Times New Roman" w:cs="Times New Roman"/>
          <w:color w:val="000000"/>
          <w:kern w:val="0"/>
          <w:sz w:val="24"/>
          <w:szCs w:val="24"/>
          <w14:ligatures w14:val="none"/>
        </w:rPr>
        <w:t xml:space="preserve">Comments are accepted via https://www.regulations.gov/ or by email: </w:t>
      </w:r>
      <w:hyperlink r:id="rId15" w:history="1">
        <w:r w:rsidRPr="002F10BC">
          <w:rPr>
            <w:rFonts w:ascii="Times New Roman" w:eastAsia="Times New Roman" w:hAnsi="Times New Roman" w:cs="Times New Roman"/>
            <w:color w:val="467886"/>
            <w:kern w:val="0"/>
            <w:sz w:val="24"/>
            <w:szCs w:val="24"/>
            <w:u w:val="single"/>
            <w14:ligatures w14:val="none"/>
          </w:rPr>
          <w:t>a-and-r-docket@epa.gov</w:t>
        </w:r>
      </w:hyperlink>
      <w:r w:rsidRPr="002F10BC">
        <w:rPr>
          <w:rFonts w:ascii="Times New Roman" w:eastAsia="Times New Roman" w:hAnsi="Times New Roman" w:cs="Times New Roman"/>
          <w:color w:val="000000"/>
          <w:kern w:val="0"/>
          <w:sz w:val="24"/>
          <w:szCs w:val="24"/>
          <w14:ligatures w14:val="none"/>
        </w:rPr>
        <w:t>, Attn. Docket ID No. EPA-HQ-OA</w:t>
      </w:r>
      <w:r w:rsidRPr="002F10BC">
        <w:rPr>
          <w:rFonts w:ascii="Times New Roman" w:hAnsi="Times New Roman" w:cs="Times New Roman"/>
          <w:sz w:val="24"/>
          <w:szCs w:val="24"/>
        </w:rPr>
        <w:t>R</w:t>
      </w:r>
      <w:r w:rsidR="00733347" w:rsidRPr="00733347">
        <w:rPr>
          <w:rFonts w:ascii="Times New Roman" w:hAnsi="Times New Roman" w:cs="Times New Roman"/>
          <w:sz w:val="24"/>
          <w:szCs w:val="24"/>
        </w:rPr>
        <w:t>- EPA-HQ-OAR-2025-0124</w:t>
      </w:r>
    </w:p>
    <w:p w14:paraId="3F180574" w14:textId="14906E3A" w:rsidR="002F10BC" w:rsidRPr="002F10BC" w:rsidRDefault="00733347" w:rsidP="00280F9D">
      <w:pPr>
        <w:rPr>
          <w:rFonts w:ascii="Times New Roman" w:eastAsia="Times New Roman" w:hAnsi="Times New Roman" w:cs="Times New Roman"/>
          <w:kern w:val="0"/>
          <w14:ligatures w14:val="none"/>
        </w:rPr>
      </w:pPr>
      <w:r w:rsidRPr="00733347">
        <w:rPr>
          <w:rFonts w:ascii="Times New Roman" w:hAnsi="Times New Roman" w:cs="Times New Roman"/>
        </w:rPr>
        <w:t xml:space="preserve"> </w:t>
      </w:r>
      <w:r w:rsidR="002F10BC" w:rsidRPr="002F10BC">
        <w:rPr>
          <w:rFonts w:ascii="Times New Roman" w:hAnsi="Times New Roman" w:cs="Times New Roman"/>
        </w:rPr>
        <w:t>Comments</w:t>
      </w:r>
      <w:r w:rsidR="002F10BC" w:rsidRPr="002F10BC">
        <w:rPr>
          <w:rFonts w:ascii="Times New Roman" w:eastAsia="Times New Roman" w:hAnsi="Times New Roman" w:cs="Times New Roman"/>
          <w:color w:val="000000"/>
          <w:kern w:val="0"/>
          <w14:ligatures w14:val="none"/>
        </w:rPr>
        <w:t xml:space="preserve"> are due on </w:t>
      </w:r>
      <w:r w:rsidRPr="00733347">
        <w:rPr>
          <w:rFonts w:ascii="Times New Roman" w:hAnsi="Times New Roman" w:cs="Times New Roman"/>
        </w:rPr>
        <w:t xml:space="preserve">August </w:t>
      </w:r>
      <w:r w:rsidR="00AC2916">
        <w:rPr>
          <w:rFonts w:ascii="Times New Roman" w:hAnsi="Times New Roman" w:cs="Times New Roman"/>
        </w:rPr>
        <w:t>7</w:t>
      </w:r>
      <w:r w:rsidRPr="00733347">
        <w:rPr>
          <w:rFonts w:ascii="Times New Roman" w:hAnsi="Times New Roman" w:cs="Times New Roman"/>
        </w:rPr>
        <w:t>, 2025.</w:t>
      </w:r>
    </w:p>
    <w:p w14:paraId="179601D1" w14:textId="77777777" w:rsidR="002F10BC" w:rsidRPr="002F10BC" w:rsidRDefault="002F10BC" w:rsidP="002F10BC">
      <w:pPr>
        <w:spacing w:after="0" w:line="240" w:lineRule="auto"/>
        <w:rPr>
          <w:rFonts w:ascii="Times New Roman" w:eastAsia="Times New Roman" w:hAnsi="Times New Roman" w:cs="Times New Roman"/>
          <w:kern w:val="0"/>
          <w14:ligatures w14:val="none"/>
        </w:rPr>
      </w:pPr>
      <w:r w:rsidRPr="002F10BC">
        <w:rPr>
          <w:rFonts w:ascii="Times New Roman" w:eastAsia="Times New Roman" w:hAnsi="Times New Roman" w:cs="Times New Roman"/>
          <w:b/>
          <w:bCs/>
          <w:color w:val="000000"/>
          <w:kern w:val="0"/>
          <w14:ligatures w14:val="none"/>
        </w:rPr>
        <w:t>To Learn More</w:t>
      </w:r>
    </w:p>
    <w:p w14:paraId="218B5FEE" w14:textId="415B9257" w:rsidR="002F10BC" w:rsidRDefault="002F10BC" w:rsidP="002F10BC">
      <w:r w:rsidRPr="002F10BC">
        <w:rPr>
          <w:rFonts w:ascii="Times New Roman" w:eastAsia="Times New Roman" w:hAnsi="Times New Roman" w:cs="Times New Roman"/>
          <w:color w:val="000000"/>
          <w:kern w:val="0"/>
          <w14:ligatures w14:val="none"/>
        </w:rPr>
        <w:t xml:space="preserve">In addition to the information provided for the </w:t>
      </w:r>
      <w:r w:rsidR="00733347" w:rsidRPr="002F10BC">
        <w:rPr>
          <w:rFonts w:ascii="Times New Roman" w:eastAsia="Times New Roman" w:hAnsi="Times New Roman" w:cs="Times New Roman"/>
          <w:color w:val="000000"/>
          <w:kern w:val="0"/>
          <w14:ligatures w14:val="none"/>
        </w:rPr>
        <w:t>proposal</w:t>
      </w:r>
      <w:r w:rsidRPr="002F10BC">
        <w:rPr>
          <w:rFonts w:ascii="Times New Roman" w:eastAsia="Times New Roman" w:hAnsi="Times New Roman" w:cs="Times New Roman"/>
          <w:color w:val="000000"/>
          <w:kern w:val="0"/>
          <w14:ligatures w14:val="none"/>
        </w:rPr>
        <w:t xml:space="preserve">, </w:t>
      </w:r>
      <w:hyperlink r:id="rId16" w:history="1">
        <w:r w:rsidR="00733347" w:rsidRPr="00733347">
          <w:rPr>
            <w:rStyle w:val="Hyperlink"/>
            <w:rFonts w:ascii="Times New Roman" w:eastAsia="Times New Roman" w:hAnsi="Times New Roman" w:cs="Times New Roman"/>
            <w:kern w:val="0"/>
            <w14:ligatures w14:val="none"/>
          </w:rPr>
          <w:t>please find the link to the EPA factsheet</w:t>
        </w:r>
      </w:hyperlink>
      <w:r w:rsidR="00733347">
        <w:rPr>
          <w:rFonts w:ascii="Times New Roman" w:eastAsia="Times New Roman" w:hAnsi="Times New Roman" w:cs="Times New Roman"/>
          <w:color w:val="000000"/>
          <w:kern w:val="0"/>
          <w14:ligatures w14:val="none"/>
        </w:rPr>
        <w:t xml:space="preserve"> </w:t>
      </w:r>
      <w:r w:rsidRPr="002F10BC">
        <w:rPr>
          <w:rFonts w:ascii="Times New Roman" w:eastAsia="Times New Roman" w:hAnsi="Times New Roman" w:cs="Times New Roman"/>
          <w:color w:val="000000"/>
          <w:kern w:val="0"/>
          <w14:ligatures w14:val="none"/>
        </w:rPr>
        <w:t xml:space="preserve">the NTAA has created a template letter that your Tribe can use to help with providing written feedback and is available on NTAA’s policy resource kit website. Any questions can be directed to the NTAA Program Manager, </w:t>
      </w:r>
      <w:r w:rsidR="00733347">
        <w:rPr>
          <w:rFonts w:ascii="Times New Roman" w:eastAsia="Times New Roman" w:hAnsi="Times New Roman" w:cs="Times New Roman"/>
          <w:color w:val="000000"/>
          <w:kern w:val="0"/>
          <w14:ligatures w14:val="none"/>
        </w:rPr>
        <w:t>Miranda O’Neal</w:t>
      </w:r>
      <w:r w:rsidRPr="002F10BC">
        <w:rPr>
          <w:rFonts w:ascii="Times New Roman" w:eastAsia="Times New Roman" w:hAnsi="Times New Roman" w:cs="Times New Roman"/>
          <w:color w:val="000000"/>
          <w:kern w:val="0"/>
          <w14:ligatures w14:val="none"/>
        </w:rPr>
        <w:t xml:space="preserve">, at </w:t>
      </w:r>
      <w:hyperlink r:id="rId17" w:history="1">
        <w:r w:rsidR="00733347" w:rsidRPr="00D15B49">
          <w:rPr>
            <w:rStyle w:val="Hyperlink"/>
            <w:rFonts w:ascii="Times New Roman" w:eastAsia="Times New Roman" w:hAnsi="Times New Roman" w:cs="Times New Roman"/>
            <w:kern w:val="0"/>
            <w14:ligatures w14:val="none"/>
          </w:rPr>
          <w:t>miranda.oneill@nau.edu</w:t>
        </w:r>
      </w:hyperlink>
      <w:r w:rsidR="00733347">
        <w:rPr>
          <w:rFonts w:ascii="Times New Roman" w:eastAsia="Times New Roman" w:hAnsi="Times New Roman" w:cs="Times New Roman"/>
          <w:color w:val="000000"/>
          <w:kern w:val="0"/>
          <w14:ligatures w14:val="none"/>
        </w:rPr>
        <w:t>.</w:t>
      </w:r>
    </w:p>
    <w:p w14:paraId="4682E476" w14:textId="26836999" w:rsidR="002F10BC" w:rsidRPr="002F10BC" w:rsidRDefault="002F10BC" w:rsidP="002F10BC">
      <w:pPr>
        <w:tabs>
          <w:tab w:val="left" w:pos="929"/>
        </w:tabs>
        <w:jc w:val="both"/>
      </w:pPr>
      <w:r>
        <w:tab/>
      </w:r>
    </w:p>
    <w:sectPr w:rsidR="002F10BC" w:rsidRPr="002F10B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yndi Smallwood" w:date="2025-07-10T19:54:00Z" w:initials="SS">
    <w:p w14:paraId="16FC65CF" w14:textId="77777777" w:rsidR="00A37081" w:rsidRDefault="00A37081" w:rsidP="00A37081">
      <w:pPr>
        <w:pStyle w:val="CommentText"/>
      </w:pPr>
      <w:r>
        <w:rPr>
          <w:rStyle w:val="CommentReference"/>
        </w:rPr>
        <w:annotationRef/>
      </w:r>
      <w:r>
        <w:t>This is capitalized in the letters should we do that here to be consistent?</w:t>
      </w:r>
    </w:p>
  </w:comment>
  <w:comment w:id="1" w:author="Syndi Smallwood" w:date="2025-07-10T19:53:00Z" w:initials="SS">
    <w:p w14:paraId="4DB1E48B" w14:textId="25C4F790" w:rsidR="00D1159F" w:rsidRDefault="00D1159F" w:rsidP="00D1159F">
      <w:pPr>
        <w:pStyle w:val="CommentText"/>
      </w:pPr>
      <w:r>
        <w:rPr>
          <w:rStyle w:val="CommentReference"/>
        </w:rPr>
        <w:annotationRef/>
      </w:r>
      <w:r>
        <w:t>Do we have a study we can cite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FC65CF" w15:done="1"/>
  <w15:commentEx w15:paraId="4DB1E4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547F89" w16cex:dateUtc="2025-07-11T02:54:00Z"/>
  <w16cex:commentExtensible w16cex:durableId="020C7AA7" w16cex:dateUtc="2025-07-11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FC65CF" w16cid:durableId="68547F89"/>
  <w16cid:commentId w16cid:paraId="4DB1E48B" w16cid:durableId="020C7AA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841F3"/>
    <w:multiLevelType w:val="multilevel"/>
    <w:tmpl w:val="A4B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1126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ndi Smallwood">
    <w15:presenceInfo w15:providerId="AD" w15:userId="S::Syndi.Smallwood@jamulcasinosd.onmicrosoft.com::b547f2c8-2a9b-4fd9-8ea5-43e3843848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0BC"/>
    <w:rsid w:val="0002074F"/>
    <w:rsid w:val="00055281"/>
    <w:rsid w:val="0010021C"/>
    <w:rsid w:val="00105387"/>
    <w:rsid w:val="001B2559"/>
    <w:rsid w:val="00280F9D"/>
    <w:rsid w:val="002F10BC"/>
    <w:rsid w:val="00391080"/>
    <w:rsid w:val="003C4E12"/>
    <w:rsid w:val="0054296D"/>
    <w:rsid w:val="00557707"/>
    <w:rsid w:val="005B1854"/>
    <w:rsid w:val="00611F32"/>
    <w:rsid w:val="00614723"/>
    <w:rsid w:val="00640EEF"/>
    <w:rsid w:val="00670A88"/>
    <w:rsid w:val="006B5BB8"/>
    <w:rsid w:val="00705AA1"/>
    <w:rsid w:val="00733347"/>
    <w:rsid w:val="007C3EE6"/>
    <w:rsid w:val="00825FB6"/>
    <w:rsid w:val="0088142A"/>
    <w:rsid w:val="00895EBE"/>
    <w:rsid w:val="008B5905"/>
    <w:rsid w:val="008C503C"/>
    <w:rsid w:val="00A056E9"/>
    <w:rsid w:val="00A37081"/>
    <w:rsid w:val="00AC2916"/>
    <w:rsid w:val="00AF41CF"/>
    <w:rsid w:val="00B01363"/>
    <w:rsid w:val="00B159E9"/>
    <w:rsid w:val="00B31E87"/>
    <w:rsid w:val="00BD4FC8"/>
    <w:rsid w:val="00BE6D45"/>
    <w:rsid w:val="00C20DEE"/>
    <w:rsid w:val="00D1159F"/>
    <w:rsid w:val="00D36374"/>
    <w:rsid w:val="00D42AA5"/>
    <w:rsid w:val="00D5082A"/>
    <w:rsid w:val="00D5112C"/>
    <w:rsid w:val="00D91B04"/>
    <w:rsid w:val="00DA40C9"/>
    <w:rsid w:val="00E30248"/>
    <w:rsid w:val="00E42348"/>
    <w:rsid w:val="00EE4056"/>
    <w:rsid w:val="00EE5628"/>
    <w:rsid w:val="00F3006F"/>
    <w:rsid w:val="00F7445D"/>
    <w:rsid w:val="00FC1C7C"/>
    <w:rsid w:val="593FFB7E"/>
    <w:rsid w:val="76239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306B"/>
  <w15:chartTrackingRefBased/>
  <w15:docId w15:val="{1EED9E80-1DAB-A24A-8F92-DD6E486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0BC"/>
    <w:rPr>
      <w:rFonts w:eastAsiaTheme="majorEastAsia" w:cstheme="majorBidi"/>
      <w:color w:val="272727" w:themeColor="text1" w:themeTint="D8"/>
    </w:rPr>
  </w:style>
  <w:style w:type="paragraph" w:styleId="Title">
    <w:name w:val="Title"/>
    <w:basedOn w:val="Normal"/>
    <w:next w:val="Normal"/>
    <w:link w:val="TitleChar"/>
    <w:uiPriority w:val="10"/>
    <w:qFormat/>
    <w:rsid w:val="002F1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0BC"/>
    <w:pPr>
      <w:spacing w:before="160"/>
      <w:jc w:val="center"/>
    </w:pPr>
    <w:rPr>
      <w:i/>
      <w:iCs/>
      <w:color w:val="404040" w:themeColor="text1" w:themeTint="BF"/>
    </w:rPr>
  </w:style>
  <w:style w:type="character" w:customStyle="1" w:styleId="QuoteChar">
    <w:name w:val="Quote Char"/>
    <w:basedOn w:val="DefaultParagraphFont"/>
    <w:link w:val="Quote"/>
    <w:uiPriority w:val="29"/>
    <w:rsid w:val="002F10BC"/>
    <w:rPr>
      <w:i/>
      <w:iCs/>
      <w:color w:val="404040" w:themeColor="text1" w:themeTint="BF"/>
    </w:rPr>
  </w:style>
  <w:style w:type="paragraph" w:styleId="ListParagraph">
    <w:name w:val="List Paragraph"/>
    <w:basedOn w:val="Normal"/>
    <w:uiPriority w:val="34"/>
    <w:qFormat/>
    <w:rsid w:val="002F10BC"/>
    <w:pPr>
      <w:ind w:left="720"/>
      <w:contextualSpacing/>
    </w:pPr>
  </w:style>
  <w:style w:type="character" w:styleId="IntenseEmphasis">
    <w:name w:val="Intense Emphasis"/>
    <w:basedOn w:val="DefaultParagraphFont"/>
    <w:uiPriority w:val="21"/>
    <w:qFormat/>
    <w:rsid w:val="002F10BC"/>
    <w:rPr>
      <w:i/>
      <w:iCs/>
      <w:color w:val="0F4761" w:themeColor="accent1" w:themeShade="BF"/>
    </w:rPr>
  </w:style>
  <w:style w:type="paragraph" w:styleId="IntenseQuote">
    <w:name w:val="Intense Quote"/>
    <w:basedOn w:val="Normal"/>
    <w:next w:val="Normal"/>
    <w:link w:val="IntenseQuoteChar"/>
    <w:uiPriority w:val="30"/>
    <w:qFormat/>
    <w:rsid w:val="002F1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0BC"/>
    <w:rPr>
      <w:i/>
      <w:iCs/>
      <w:color w:val="0F4761" w:themeColor="accent1" w:themeShade="BF"/>
    </w:rPr>
  </w:style>
  <w:style w:type="character" w:styleId="IntenseReference">
    <w:name w:val="Intense Reference"/>
    <w:basedOn w:val="DefaultParagraphFont"/>
    <w:uiPriority w:val="32"/>
    <w:qFormat/>
    <w:rsid w:val="002F10BC"/>
    <w:rPr>
      <w:b/>
      <w:bCs/>
      <w:smallCaps/>
      <w:color w:val="0F4761" w:themeColor="accent1" w:themeShade="BF"/>
      <w:spacing w:val="5"/>
    </w:rPr>
  </w:style>
  <w:style w:type="paragraph" w:styleId="NormalWeb">
    <w:name w:val="Normal (Web)"/>
    <w:basedOn w:val="Normal"/>
    <w:uiPriority w:val="99"/>
    <w:semiHidden/>
    <w:unhideWhenUsed/>
    <w:rsid w:val="002F10B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2F10BC"/>
  </w:style>
  <w:style w:type="character" w:styleId="Hyperlink">
    <w:name w:val="Hyperlink"/>
    <w:basedOn w:val="DefaultParagraphFont"/>
    <w:uiPriority w:val="99"/>
    <w:unhideWhenUsed/>
    <w:rsid w:val="002F10BC"/>
    <w:rPr>
      <w:color w:val="0000FF"/>
      <w:u w:val="single"/>
    </w:rPr>
  </w:style>
  <w:style w:type="character" w:customStyle="1" w:styleId="UnresolvedMention1">
    <w:name w:val="Unresolved Mention1"/>
    <w:basedOn w:val="DefaultParagraphFont"/>
    <w:uiPriority w:val="99"/>
    <w:semiHidden/>
    <w:unhideWhenUsed/>
    <w:rsid w:val="00733347"/>
    <w:rPr>
      <w:color w:val="605E5C"/>
      <w:shd w:val="clear" w:color="auto" w:fill="E1DFDD"/>
    </w:rPr>
  </w:style>
  <w:style w:type="paragraph" w:styleId="Revision">
    <w:name w:val="Revision"/>
    <w:hidden/>
    <w:uiPriority w:val="99"/>
    <w:semiHidden/>
    <w:rsid w:val="00640EEF"/>
    <w:pPr>
      <w:spacing w:after="0" w:line="240" w:lineRule="auto"/>
    </w:pPr>
  </w:style>
  <w:style w:type="character" w:styleId="CommentReference">
    <w:name w:val="annotation reference"/>
    <w:basedOn w:val="DefaultParagraphFont"/>
    <w:uiPriority w:val="99"/>
    <w:semiHidden/>
    <w:unhideWhenUsed/>
    <w:rsid w:val="00D1159F"/>
    <w:rPr>
      <w:sz w:val="16"/>
      <w:szCs w:val="16"/>
    </w:rPr>
  </w:style>
  <w:style w:type="paragraph" w:styleId="CommentText">
    <w:name w:val="annotation text"/>
    <w:basedOn w:val="Normal"/>
    <w:link w:val="CommentTextChar"/>
    <w:uiPriority w:val="99"/>
    <w:unhideWhenUsed/>
    <w:rsid w:val="00D1159F"/>
    <w:pPr>
      <w:spacing w:line="240" w:lineRule="auto"/>
    </w:pPr>
    <w:rPr>
      <w:sz w:val="20"/>
      <w:szCs w:val="20"/>
    </w:rPr>
  </w:style>
  <w:style w:type="character" w:customStyle="1" w:styleId="CommentTextChar">
    <w:name w:val="Comment Text Char"/>
    <w:basedOn w:val="DefaultParagraphFont"/>
    <w:link w:val="CommentText"/>
    <w:uiPriority w:val="99"/>
    <w:rsid w:val="00D1159F"/>
    <w:rPr>
      <w:sz w:val="20"/>
      <w:szCs w:val="20"/>
    </w:rPr>
  </w:style>
  <w:style w:type="paragraph" w:styleId="CommentSubject">
    <w:name w:val="annotation subject"/>
    <w:basedOn w:val="CommentText"/>
    <w:next w:val="CommentText"/>
    <w:link w:val="CommentSubjectChar"/>
    <w:uiPriority w:val="99"/>
    <w:semiHidden/>
    <w:unhideWhenUsed/>
    <w:rsid w:val="00D1159F"/>
    <w:rPr>
      <w:b/>
      <w:bCs/>
    </w:rPr>
  </w:style>
  <w:style w:type="character" w:customStyle="1" w:styleId="CommentSubjectChar">
    <w:name w:val="Comment Subject Char"/>
    <w:basedOn w:val="CommentTextChar"/>
    <w:link w:val="CommentSubject"/>
    <w:uiPriority w:val="99"/>
    <w:semiHidden/>
    <w:rsid w:val="00D1159F"/>
    <w:rPr>
      <w:b/>
      <w:bCs/>
      <w:sz w:val="20"/>
      <w:szCs w:val="20"/>
    </w:rPr>
  </w:style>
  <w:style w:type="paragraph" w:styleId="BalloonText">
    <w:name w:val="Balloon Text"/>
    <w:basedOn w:val="Normal"/>
    <w:link w:val="BalloonTextChar"/>
    <w:uiPriority w:val="99"/>
    <w:semiHidden/>
    <w:unhideWhenUsed/>
    <w:rsid w:val="00C20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miranda.oneill@nau.edu" TargetMode="External"/><Relationship Id="rId2" Type="http://schemas.openxmlformats.org/officeDocument/2006/relationships/customXml" Target="../customXml/item2.xml"/><Relationship Id="rId16" Type="http://schemas.openxmlformats.org/officeDocument/2006/relationships/hyperlink" Target="https://www.epa.gov/stationary-sources-air-pollution/greenhouse-gas-standards-and-guidelines-fossil-fuel-fired-pow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a-and-r-docket@epa.gov" TargetMode="External"/><Relationship Id="rId10" Type="http://schemas.openxmlformats.org/officeDocument/2006/relationships/hyperlink" Target="mailto:a-r-Docket@epa.gov"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s://www.regulations.gov/"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67c1ab-5019-4e1b-8a2d-eb92b403a089">
      <Terms xmlns="http://schemas.microsoft.com/office/infopath/2007/PartnerControls"/>
    </lcf76f155ced4ddcb4097134ff3c332f>
    <TaxCatchAll xmlns="b19002b7-1f74-4475-b125-3159b6b3a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8FF57465D5054AAE4510307AE1D428" ma:contentTypeVersion="13" ma:contentTypeDescription="Create a new document." ma:contentTypeScope="" ma:versionID="6020cd9dcdf39d80ecb21ddb52cbb7b6">
  <xsd:schema xmlns:xsd="http://www.w3.org/2001/XMLSchema" xmlns:xs="http://www.w3.org/2001/XMLSchema" xmlns:p="http://schemas.microsoft.com/office/2006/metadata/properties" xmlns:ns2="5067c1ab-5019-4e1b-8a2d-eb92b403a089" xmlns:ns3="b19002b7-1f74-4475-b125-3159b6b3abdc" targetNamespace="http://schemas.microsoft.com/office/2006/metadata/properties" ma:root="true" ma:fieldsID="e116bca00d10f82032e5b7fab472b928" ns2:_="" ns3:_="">
    <xsd:import namespace="5067c1ab-5019-4e1b-8a2d-eb92b403a089"/>
    <xsd:import namespace="b19002b7-1f74-4475-b125-3159b6b3a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1ab-5019-4e1b-8a2d-eb92b40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517c8c-ef93-4be2-92df-777b2704f6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002b7-1f74-4475-b125-3159b6b3a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cc1b77-d40c-4c37-ae2b-c74c871ed7f7}" ma:internalName="TaxCatchAll" ma:showField="CatchAllData" ma:web="b19002b7-1f74-4475-b125-3159b6b3a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8CDC2-E63C-4230-A208-2E5CCB313EDB}">
  <ds:schemaRefs>
    <ds:schemaRef ds:uri="http://schemas.microsoft.com/office/2006/metadata/properties"/>
    <ds:schemaRef ds:uri="http://schemas.microsoft.com/office/infopath/2007/PartnerControls"/>
    <ds:schemaRef ds:uri="5067c1ab-5019-4e1b-8a2d-eb92b403a089"/>
    <ds:schemaRef ds:uri="b19002b7-1f74-4475-b125-3159b6b3abdc"/>
  </ds:schemaRefs>
</ds:datastoreItem>
</file>

<file path=customXml/itemProps2.xml><?xml version="1.0" encoding="utf-8"?>
<ds:datastoreItem xmlns:ds="http://schemas.openxmlformats.org/officeDocument/2006/customXml" ds:itemID="{D3A29C07-BA87-4D9C-9435-FF672B8B0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1ab-5019-4e1b-8a2d-eb92b403a089"/>
    <ds:schemaRef ds:uri="b19002b7-1f74-4475-b125-3159b6b3a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6E3B1-497F-4101-8517-90E6879F3D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Links>
    <vt:vector size="30" baseType="variant">
      <vt:variant>
        <vt:i4>8323101</vt:i4>
      </vt:variant>
      <vt:variant>
        <vt:i4>12</vt:i4>
      </vt:variant>
      <vt:variant>
        <vt:i4>0</vt:i4>
      </vt:variant>
      <vt:variant>
        <vt:i4>5</vt:i4>
      </vt:variant>
      <vt:variant>
        <vt:lpwstr>mailto:miranda.oneill@nau.edu</vt:lpwstr>
      </vt:variant>
      <vt:variant>
        <vt:lpwstr/>
      </vt:variant>
      <vt:variant>
        <vt:i4>458767</vt:i4>
      </vt:variant>
      <vt:variant>
        <vt:i4>9</vt:i4>
      </vt:variant>
      <vt:variant>
        <vt:i4>0</vt:i4>
      </vt:variant>
      <vt:variant>
        <vt:i4>5</vt:i4>
      </vt:variant>
      <vt:variant>
        <vt:lpwstr>https://www.epa.gov/stationary-sources-air-pollution/greenhouse-gas-standards-and-guidelines-fossil-fuel-fired-power</vt:lpwstr>
      </vt:variant>
      <vt:variant>
        <vt:lpwstr/>
      </vt:variant>
      <vt:variant>
        <vt:i4>6750234</vt:i4>
      </vt:variant>
      <vt:variant>
        <vt:i4>6</vt:i4>
      </vt:variant>
      <vt:variant>
        <vt:i4>0</vt:i4>
      </vt:variant>
      <vt:variant>
        <vt:i4>5</vt:i4>
      </vt:variant>
      <vt:variant>
        <vt:lpwstr>mailto:a-and-r-docket@epa.gov</vt:lpwstr>
      </vt:variant>
      <vt:variant>
        <vt:lpwstr/>
      </vt:variant>
      <vt:variant>
        <vt:i4>6422617</vt:i4>
      </vt:variant>
      <vt:variant>
        <vt:i4>3</vt:i4>
      </vt:variant>
      <vt:variant>
        <vt:i4>0</vt:i4>
      </vt:variant>
      <vt:variant>
        <vt:i4>5</vt:i4>
      </vt:variant>
      <vt:variant>
        <vt:lpwstr>mailto:a-r-Docket@epa.gov</vt:lpwstr>
      </vt:variant>
      <vt:variant>
        <vt:lpwstr/>
      </vt:variant>
      <vt:variant>
        <vt:i4>5242944</vt:i4>
      </vt:variant>
      <vt:variant>
        <vt:i4>0</vt:i4>
      </vt:variant>
      <vt:variant>
        <vt:i4>0</vt:i4>
      </vt:variant>
      <vt:variant>
        <vt:i4>5</vt:i4>
      </vt:variant>
      <vt:variant>
        <vt:lpwstr>https://www.regulations.gov/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McKelvey</dc:creator>
  <cp:keywords/>
  <dc:description/>
  <cp:lastModifiedBy>Syndi Smallwood</cp:lastModifiedBy>
  <cp:revision>4</cp:revision>
  <dcterms:created xsi:type="dcterms:W3CDTF">2025-07-19T21:21:00Z</dcterms:created>
  <dcterms:modified xsi:type="dcterms:W3CDTF">2025-07-21T00:49:00Z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0x010100608FF57465D5054AAE4510307AE1D428</vt:lpwstr>
  </property>
  <property fmtid="{D5CDD505-2E9C-101B-9397-08002B2CF9AE}" pid="3" name="MediaServiceImageTags">
    <vt:lpwstr/>
  </property>
</Properties>
</file>